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63220" w14:textId="05A1815E" w:rsidR="00C61ADB" w:rsidRPr="00FF0F00" w:rsidRDefault="00A079B5" w:rsidP="00A25956">
      <w:pPr>
        <w:spacing w:after="0"/>
        <w:jc w:val="center"/>
        <w:rPr>
          <w:rFonts w:cstheme="minorHAnsi"/>
          <w:b/>
          <w:sz w:val="24"/>
          <w:szCs w:val="24"/>
        </w:rPr>
      </w:pPr>
      <w:r w:rsidRPr="00FF0F00">
        <w:rPr>
          <w:rFonts w:cstheme="minorHAnsi"/>
          <w:b/>
          <w:sz w:val="24"/>
          <w:szCs w:val="24"/>
        </w:rPr>
        <w:t xml:space="preserve">ANEXA </w:t>
      </w:r>
      <w:r w:rsidR="00040D88" w:rsidRPr="00FF0F00">
        <w:rPr>
          <w:rFonts w:cstheme="minorHAnsi"/>
          <w:b/>
          <w:sz w:val="24"/>
          <w:szCs w:val="24"/>
        </w:rPr>
        <w:t>E</w:t>
      </w:r>
    </w:p>
    <w:p w14:paraId="769E04FA" w14:textId="77777777" w:rsidR="00040D88" w:rsidRPr="00FF0F00" w:rsidRDefault="00040D88" w:rsidP="00A25956">
      <w:pPr>
        <w:spacing w:after="0"/>
        <w:jc w:val="center"/>
        <w:rPr>
          <w:rFonts w:cstheme="minorHAnsi"/>
          <w:b/>
          <w:sz w:val="24"/>
          <w:szCs w:val="24"/>
        </w:rPr>
      </w:pPr>
    </w:p>
    <w:p w14:paraId="202DBA69" w14:textId="77777777" w:rsidR="00BA33A1" w:rsidRPr="00FF0F00" w:rsidRDefault="003F22BB" w:rsidP="00A25956">
      <w:pPr>
        <w:spacing w:after="0"/>
        <w:jc w:val="center"/>
        <w:rPr>
          <w:rFonts w:cstheme="minorHAnsi"/>
          <w:b/>
          <w:sz w:val="24"/>
          <w:szCs w:val="24"/>
        </w:rPr>
      </w:pPr>
      <w:r w:rsidRPr="00FF0F00">
        <w:rPr>
          <w:rFonts w:cstheme="minorHAnsi"/>
          <w:b/>
          <w:sz w:val="24"/>
          <w:szCs w:val="24"/>
        </w:rPr>
        <w:t>LA PROPUNEREA TEHNICĂ</w:t>
      </w:r>
    </w:p>
    <w:p w14:paraId="3EB95208" w14:textId="77777777" w:rsidR="00040D88" w:rsidRPr="00FF0F00" w:rsidRDefault="00040D88" w:rsidP="00A25956">
      <w:pPr>
        <w:spacing w:after="0"/>
        <w:jc w:val="center"/>
        <w:rPr>
          <w:rFonts w:cstheme="minorHAnsi"/>
          <w:b/>
          <w:sz w:val="24"/>
          <w:szCs w:val="24"/>
        </w:rPr>
      </w:pPr>
    </w:p>
    <w:p w14:paraId="15551E3F" w14:textId="39DD87A4" w:rsidR="003F22BB" w:rsidRPr="008B7D7F" w:rsidRDefault="003F22BB" w:rsidP="00A25956">
      <w:pPr>
        <w:spacing w:after="0"/>
        <w:jc w:val="center"/>
        <w:rPr>
          <w:rFonts w:cstheme="minorHAnsi"/>
          <w:b/>
          <w:sz w:val="24"/>
          <w:szCs w:val="24"/>
        </w:rPr>
      </w:pPr>
      <w:r w:rsidRPr="008B7D7F">
        <w:rPr>
          <w:rFonts w:cstheme="minorHAnsi"/>
          <w:b/>
          <w:sz w:val="24"/>
          <w:szCs w:val="24"/>
        </w:rPr>
        <w:t xml:space="preserve">aferentă </w:t>
      </w:r>
      <w:r w:rsidR="009C0B12" w:rsidRPr="008B7D7F">
        <w:rPr>
          <w:rFonts w:cstheme="minorHAnsi"/>
          <w:b/>
          <w:sz w:val="24"/>
          <w:szCs w:val="24"/>
        </w:rPr>
        <w:t xml:space="preserve">LOTULUI </w:t>
      </w:r>
      <w:r w:rsidR="00040D88" w:rsidRPr="008B7D7F">
        <w:rPr>
          <w:rFonts w:cstheme="minorHAnsi"/>
          <w:b/>
          <w:sz w:val="24"/>
          <w:szCs w:val="24"/>
        </w:rPr>
        <w:t>5</w:t>
      </w:r>
      <w:r w:rsidR="00A079B5" w:rsidRPr="008B7D7F">
        <w:rPr>
          <w:rFonts w:cstheme="minorHAnsi"/>
          <w:b/>
          <w:sz w:val="24"/>
          <w:szCs w:val="24"/>
        </w:rPr>
        <w:t xml:space="preserve"> </w:t>
      </w:r>
      <w:r w:rsidRPr="008B7D7F">
        <w:rPr>
          <w:rFonts w:cstheme="minorHAnsi"/>
          <w:b/>
          <w:sz w:val="24"/>
          <w:szCs w:val="24"/>
        </w:rPr>
        <w:t xml:space="preserve"> – </w:t>
      </w:r>
      <w:r w:rsidR="008B7D7F" w:rsidRPr="008B7D7F">
        <w:rPr>
          <w:rFonts w:cstheme="minorHAnsi"/>
          <w:b/>
          <w:bCs/>
          <w:sz w:val="24"/>
          <w:szCs w:val="24"/>
        </w:rPr>
        <w:t>ECHIPAMENTE MEDICALE</w:t>
      </w:r>
      <w:r w:rsidR="008B7D7F" w:rsidRPr="008B7D7F">
        <w:rPr>
          <w:rFonts w:cstheme="minorHAnsi"/>
          <w:b/>
          <w:sz w:val="24"/>
          <w:szCs w:val="24"/>
        </w:rPr>
        <w:t>:</w:t>
      </w:r>
    </w:p>
    <w:p w14:paraId="7D761107" w14:textId="77777777" w:rsidR="003F22BB" w:rsidRPr="00FF0F00" w:rsidRDefault="003F22BB" w:rsidP="00A25956">
      <w:pPr>
        <w:spacing w:after="0"/>
        <w:rPr>
          <w:rFonts w:cstheme="minorHAnsi"/>
          <w:sz w:val="24"/>
          <w:szCs w:val="24"/>
        </w:rPr>
      </w:pPr>
    </w:p>
    <w:p w14:paraId="357837F3" w14:textId="77777777" w:rsidR="00066AA9" w:rsidRPr="00FF0F00" w:rsidRDefault="00066AA9" w:rsidP="00A25956">
      <w:pPr>
        <w:spacing w:after="0"/>
        <w:rPr>
          <w:rFonts w:cstheme="minorHAnsi"/>
          <w:b/>
          <w:sz w:val="24"/>
          <w:szCs w:val="24"/>
        </w:rPr>
      </w:pPr>
      <w:r w:rsidRPr="00FF0F00">
        <w:rPr>
          <w:rFonts w:cstheme="minorHAnsi"/>
          <w:b/>
          <w:sz w:val="24"/>
          <w:szCs w:val="24"/>
        </w:rPr>
        <w:t>Centralizator produse ofertate:</w:t>
      </w:r>
      <w:r w:rsidR="00C36C2B" w:rsidRPr="00FF0F00">
        <w:rPr>
          <w:rFonts w:cstheme="minorHAnsi"/>
          <w:b/>
          <w:sz w:val="24"/>
          <w:szCs w:val="24"/>
        </w:rPr>
        <w:t xml:space="preserve"> </w:t>
      </w:r>
    </w:p>
    <w:p w14:paraId="02C1A3E1" w14:textId="77777777" w:rsidR="00040D88" w:rsidRPr="008B7D7F" w:rsidRDefault="00040D88" w:rsidP="00A25956">
      <w:pPr>
        <w:spacing w:after="0"/>
        <w:rPr>
          <w:rFonts w:cstheme="minorHAnsi"/>
          <w:b/>
          <w:sz w:val="24"/>
          <w:szCs w:val="24"/>
        </w:rPr>
      </w:pPr>
    </w:p>
    <w:tbl>
      <w:tblPr>
        <w:tblW w:w="853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68"/>
        <w:gridCol w:w="3918"/>
        <w:gridCol w:w="1219"/>
        <w:gridCol w:w="1330"/>
        <w:gridCol w:w="1100"/>
      </w:tblGrid>
      <w:tr w:rsidR="007C1398" w:rsidRPr="008B7D7F" w14:paraId="062B1B1A" w14:textId="77777777" w:rsidTr="008B7D7F">
        <w:trPr>
          <w:trHeight w:val="925"/>
          <w:jc w:val="center"/>
        </w:trPr>
        <w:tc>
          <w:tcPr>
            <w:tcW w:w="968" w:type="dxa"/>
            <w:tcBorders>
              <w:top w:val="single" w:sz="12" w:space="0" w:color="auto"/>
              <w:bottom w:val="single" w:sz="12" w:space="0" w:color="auto"/>
              <w:right w:val="single" w:sz="12" w:space="0" w:color="auto"/>
            </w:tcBorders>
            <w:shd w:val="clear" w:color="000000" w:fill="BFBFBF"/>
            <w:vAlign w:val="center"/>
            <w:hideMark/>
          </w:tcPr>
          <w:p w14:paraId="6007293C" w14:textId="77777777" w:rsidR="007C1398" w:rsidRPr="008B7D7F" w:rsidRDefault="007C1398" w:rsidP="00A25956">
            <w:pPr>
              <w:spacing w:after="0" w:line="240" w:lineRule="auto"/>
              <w:jc w:val="center"/>
              <w:rPr>
                <w:rFonts w:eastAsia="Times New Roman" w:cstheme="minorHAnsi"/>
                <w:b/>
                <w:bCs/>
                <w:sz w:val="24"/>
                <w:szCs w:val="24"/>
              </w:rPr>
            </w:pPr>
            <w:r w:rsidRPr="008B7D7F">
              <w:rPr>
                <w:rFonts w:eastAsia="Times New Roman" w:cstheme="minorHAnsi"/>
                <w:b/>
                <w:bCs/>
                <w:sz w:val="24"/>
                <w:szCs w:val="24"/>
              </w:rPr>
              <w:t>NR. LOT</w:t>
            </w:r>
          </w:p>
        </w:tc>
        <w:tc>
          <w:tcPr>
            <w:tcW w:w="3918" w:type="dxa"/>
            <w:tcBorders>
              <w:top w:val="single" w:sz="12" w:space="0" w:color="auto"/>
              <w:left w:val="single" w:sz="12" w:space="0" w:color="auto"/>
              <w:bottom w:val="single" w:sz="4" w:space="0" w:color="auto"/>
              <w:right w:val="single" w:sz="12" w:space="0" w:color="auto"/>
            </w:tcBorders>
            <w:shd w:val="clear" w:color="000000" w:fill="C0C0C0"/>
            <w:vAlign w:val="center"/>
            <w:hideMark/>
          </w:tcPr>
          <w:p w14:paraId="0DC5D956" w14:textId="77777777" w:rsidR="007C1398" w:rsidRPr="008B7D7F" w:rsidRDefault="007C1398" w:rsidP="00A25956">
            <w:pPr>
              <w:spacing w:after="0" w:line="240" w:lineRule="auto"/>
              <w:jc w:val="center"/>
              <w:rPr>
                <w:rFonts w:eastAsia="Times New Roman" w:cstheme="minorHAnsi"/>
                <w:b/>
                <w:bCs/>
                <w:sz w:val="24"/>
                <w:szCs w:val="24"/>
              </w:rPr>
            </w:pPr>
            <w:r w:rsidRPr="008B7D7F">
              <w:rPr>
                <w:rFonts w:eastAsia="Times New Roman" w:cstheme="minorHAnsi"/>
                <w:b/>
                <w:bCs/>
                <w:sz w:val="24"/>
                <w:szCs w:val="24"/>
              </w:rPr>
              <w:t>DENUMIRE PRODUSE</w:t>
            </w:r>
          </w:p>
        </w:tc>
        <w:tc>
          <w:tcPr>
            <w:tcW w:w="1219" w:type="dxa"/>
            <w:tcBorders>
              <w:top w:val="single" w:sz="12" w:space="0" w:color="auto"/>
              <w:left w:val="single" w:sz="12" w:space="0" w:color="auto"/>
              <w:bottom w:val="single" w:sz="4" w:space="0" w:color="auto"/>
              <w:right w:val="single" w:sz="12" w:space="0" w:color="auto"/>
            </w:tcBorders>
            <w:shd w:val="clear" w:color="000000" w:fill="C0C0C0"/>
            <w:vAlign w:val="center"/>
          </w:tcPr>
          <w:p w14:paraId="7A2F795A" w14:textId="77777777" w:rsidR="007C1398" w:rsidRPr="008B7D7F" w:rsidRDefault="007C1398" w:rsidP="00A25956">
            <w:pPr>
              <w:spacing w:after="0" w:line="240" w:lineRule="auto"/>
              <w:jc w:val="center"/>
              <w:rPr>
                <w:rFonts w:eastAsia="Times New Roman" w:cstheme="minorHAnsi"/>
                <w:b/>
                <w:bCs/>
                <w:sz w:val="24"/>
                <w:szCs w:val="24"/>
              </w:rPr>
            </w:pPr>
            <w:r w:rsidRPr="008B7D7F">
              <w:rPr>
                <w:rFonts w:eastAsia="Times New Roman" w:cstheme="minorHAnsi"/>
                <w:b/>
                <w:bCs/>
                <w:sz w:val="24"/>
                <w:szCs w:val="24"/>
              </w:rPr>
              <w:t>UM</w:t>
            </w:r>
          </w:p>
        </w:tc>
        <w:tc>
          <w:tcPr>
            <w:tcW w:w="1330" w:type="dxa"/>
            <w:tcBorders>
              <w:top w:val="single" w:sz="12" w:space="0" w:color="auto"/>
              <w:left w:val="single" w:sz="12" w:space="0" w:color="auto"/>
              <w:bottom w:val="single" w:sz="4" w:space="0" w:color="auto"/>
              <w:right w:val="single" w:sz="12" w:space="0" w:color="auto"/>
            </w:tcBorders>
            <w:shd w:val="clear" w:color="000000" w:fill="C0C0C0"/>
            <w:vAlign w:val="center"/>
            <w:hideMark/>
          </w:tcPr>
          <w:p w14:paraId="0A4F6BFB" w14:textId="77777777" w:rsidR="007C1398" w:rsidRPr="008B7D7F" w:rsidRDefault="007C1398" w:rsidP="00A25956">
            <w:pPr>
              <w:spacing w:after="0" w:line="240" w:lineRule="auto"/>
              <w:jc w:val="center"/>
              <w:rPr>
                <w:rFonts w:eastAsia="Times New Roman" w:cstheme="minorHAnsi"/>
                <w:b/>
                <w:bCs/>
                <w:sz w:val="24"/>
                <w:szCs w:val="24"/>
              </w:rPr>
            </w:pPr>
            <w:r w:rsidRPr="008B7D7F">
              <w:rPr>
                <w:rFonts w:eastAsia="Times New Roman" w:cstheme="minorHAnsi"/>
                <w:b/>
                <w:bCs/>
                <w:sz w:val="24"/>
                <w:szCs w:val="24"/>
              </w:rPr>
              <w:t>CANTITATE PRODUS</w:t>
            </w:r>
          </w:p>
        </w:tc>
        <w:tc>
          <w:tcPr>
            <w:tcW w:w="1100" w:type="dxa"/>
            <w:tcBorders>
              <w:top w:val="single" w:sz="12" w:space="0" w:color="auto"/>
              <w:left w:val="single" w:sz="12" w:space="0" w:color="auto"/>
              <w:bottom w:val="single" w:sz="4" w:space="0" w:color="auto"/>
              <w:right w:val="single" w:sz="12" w:space="0" w:color="auto"/>
            </w:tcBorders>
            <w:shd w:val="clear" w:color="000000" w:fill="C0C0C0"/>
            <w:vAlign w:val="center"/>
          </w:tcPr>
          <w:p w14:paraId="23EE4072" w14:textId="77777777" w:rsidR="007C1398" w:rsidRPr="008B7D7F" w:rsidRDefault="007C1398" w:rsidP="00A25956">
            <w:pPr>
              <w:spacing w:after="0" w:line="240" w:lineRule="auto"/>
              <w:jc w:val="center"/>
              <w:rPr>
                <w:rFonts w:eastAsia="Times New Roman" w:cstheme="minorHAnsi"/>
                <w:b/>
                <w:bCs/>
                <w:sz w:val="24"/>
                <w:szCs w:val="24"/>
              </w:rPr>
            </w:pPr>
            <w:r w:rsidRPr="008B7D7F">
              <w:rPr>
                <w:rFonts w:eastAsia="Times New Roman" w:cstheme="minorHAnsi"/>
                <w:b/>
                <w:bCs/>
                <w:sz w:val="24"/>
                <w:szCs w:val="24"/>
              </w:rPr>
              <w:t>Cod Fișa tehnică</w:t>
            </w:r>
          </w:p>
        </w:tc>
      </w:tr>
      <w:tr w:rsidR="008B7D7F" w:rsidRPr="008B7D7F" w14:paraId="60668C0B" w14:textId="77777777" w:rsidTr="00B12D5D">
        <w:trPr>
          <w:trHeight w:val="315"/>
          <w:jc w:val="center"/>
        </w:trPr>
        <w:tc>
          <w:tcPr>
            <w:tcW w:w="968" w:type="dxa"/>
            <w:vMerge w:val="restart"/>
            <w:tcBorders>
              <w:top w:val="single" w:sz="12" w:space="0" w:color="auto"/>
              <w:right w:val="single" w:sz="4" w:space="0" w:color="auto"/>
            </w:tcBorders>
            <w:shd w:val="clear" w:color="auto" w:fill="auto"/>
            <w:noWrap/>
            <w:vAlign w:val="center"/>
            <w:hideMark/>
          </w:tcPr>
          <w:p w14:paraId="3EBB6513" w14:textId="42357940" w:rsidR="008B7D7F" w:rsidRPr="008B7D7F" w:rsidRDefault="008B7D7F" w:rsidP="008B7D7F">
            <w:pPr>
              <w:spacing w:after="0" w:line="240" w:lineRule="auto"/>
              <w:jc w:val="center"/>
              <w:rPr>
                <w:rFonts w:eastAsia="Times New Roman" w:cstheme="minorHAnsi"/>
                <w:b/>
                <w:sz w:val="24"/>
                <w:szCs w:val="24"/>
              </w:rPr>
            </w:pPr>
            <w:r w:rsidRPr="008B7D7F">
              <w:rPr>
                <w:rFonts w:eastAsia="Times New Roman" w:cstheme="minorHAnsi"/>
                <w:b/>
                <w:sz w:val="24"/>
                <w:szCs w:val="24"/>
              </w:rPr>
              <w:t>LOT 5</w:t>
            </w:r>
          </w:p>
        </w:tc>
        <w:tc>
          <w:tcPr>
            <w:tcW w:w="3918" w:type="dxa"/>
            <w:tcBorders>
              <w:top w:val="single" w:sz="4" w:space="0" w:color="auto"/>
              <w:left w:val="nil"/>
              <w:bottom w:val="single" w:sz="4" w:space="0" w:color="auto"/>
              <w:right w:val="nil"/>
            </w:tcBorders>
            <w:shd w:val="clear" w:color="auto" w:fill="FFFFFF" w:themeFill="background1"/>
            <w:vAlign w:val="bottom"/>
          </w:tcPr>
          <w:p w14:paraId="36215F52" w14:textId="770EA4B0" w:rsidR="008B7D7F" w:rsidRPr="008B7D7F" w:rsidRDefault="008B7D7F" w:rsidP="008B7D7F">
            <w:pPr>
              <w:spacing w:after="0" w:line="240" w:lineRule="auto"/>
              <w:rPr>
                <w:rFonts w:eastAsia="Times New Roman" w:cstheme="minorHAnsi"/>
                <w:b/>
                <w:bCs/>
                <w:sz w:val="24"/>
                <w:szCs w:val="24"/>
              </w:rPr>
            </w:pPr>
            <w:r w:rsidRPr="008B7D7F">
              <w:rPr>
                <w:rFonts w:ascii="Calibri" w:hAnsi="Calibri" w:cs="Calibri"/>
                <w:b/>
                <w:bCs/>
                <w:color w:val="000000"/>
                <w:sz w:val="24"/>
                <w:szCs w:val="24"/>
              </w:rPr>
              <w:t>DULAP MEDICAL</w:t>
            </w:r>
          </w:p>
        </w:tc>
        <w:tc>
          <w:tcPr>
            <w:tcW w:w="1219" w:type="dxa"/>
            <w:shd w:val="clear" w:color="auto" w:fill="FFFFFF" w:themeFill="background1"/>
          </w:tcPr>
          <w:p w14:paraId="3952A954" w14:textId="773B4EED" w:rsidR="008B7D7F" w:rsidRPr="008B7D7F" w:rsidRDefault="008B7D7F" w:rsidP="008B7D7F">
            <w:pPr>
              <w:spacing w:after="0" w:line="240" w:lineRule="auto"/>
              <w:jc w:val="center"/>
              <w:rPr>
                <w:rFonts w:eastAsia="Times New Roman" w:cstheme="minorHAnsi"/>
                <w:b/>
                <w:bCs/>
                <w:sz w:val="24"/>
                <w:szCs w:val="24"/>
              </w:rPr>
            </w:pPr>
            <w:r w:rsidRPr="008B7D7F">
              <w:rPr>
                <w:b/>
                <w:bCs/>
                <w:sz w:val="24"/>
                <w:szCs w:val="24"/>
              </w:rPr>
              <w:t>buc</w:t>
            </w:r>
          </w:p>
        </w:tc>
        <w:tc>
          <w:tcPr>
            <w:tcW w:w="1330"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3336BB81" w14:textId="435D5D00" w:rsidR="008B7D7F" w:rsidRPr="008B7D7F" w:rsidRDefault="008B7D7F" w:rsidP="008B7D7F">
            <w:pPr>
              <w:spacing w:after="0" w:line="240" w:lineRule="auto"/>
              <w:jc w:val="center"/>
              <w:rPr>
                <w:rFonts w:eastAsia="Times New Roman" w:cstheme="minorHAnsi"/>
                <w:b/>
                <w:bCs/>
                <w:sz w:val="24"/>
                <w:szCs w:val="24"/>
              </w:rPr>
            </w:pPr>
            <w:r w:rsidRPr="008B7D7F">
              <w:rPr>
                <w:rFonts w:ascii="Calibri" w:hAnsi="Calibri" w:cs="Calibri"/>
                <w:b/>
                <w:bCs/>
                <w:color w:val="000000"/>
                <w:sz w:val="24"/>
                <w:szCs w:val="24"/>
              </w:rPr>
              <w:t>2</w:t>
            </w:r>
          </w:p>
        </w:tc>
        <w:tc>
          <w:tcPr>
            <w:tcW w:w="1100" w:type="dxa"/>
            <w:tcBorders>
              <w:top w:val="single" w:sz="6" w:space="0" w:color="auto"/>
              <w:bottom w:val="single" w:sz="6" w:space="0" w:color="auto"/>
              <w:right w:val="single" w:sz="12" w:space="0" w:color="auto"/>
            </w:tcBorders>
          </w:tcPr>
          <w:p w14:paraId="55C42259" w14:textId="097E20E1" w:rsidR="008B7D7F" w:rsidRPr="008B7D7F" w:rsidRDefault="008B7D7F" w:rsidP="008B7D7F">
            <w:pPr>
              <w:spacing w:after="0" w:line="240" w:lineRule="auto"/>
              <w:jc w:val="center"/>
              <w:rPr>
                <w:rFonts w:eastAsia="Times New Roman" w:cstheme="minorHAnsi"/>
                <w:b/>
                <w:bCs/>
                <w:sz w:val="24"/>
                <w:szCs w:val="24"/>
              </w:rPr>
            </w:pPr>
            <w:r w:rsidRPr="008B7D7F">
              <w:rPr>
                <w:rFonts w:eastAsia="Times New Roman"/>
                <w:b/>
                <w:bCs/>
                <w:sz w:val="24"/>
                <w:szCs w:val="24"/>
              </w:rPr>
              <w:t>F.T. 5-01</w:t>
            </w:r>
          </w:p>
        </w:tc>
      </w:tr>
      <w:tr w:rsidR="008B7D7F" w:rsidRPr="008B7D7F" w14:paraId="3243744C" w14:textId="77777777" w:rsidTr="00B12D5D">
        <w:trPr>
          <w:trHeight w:val="300"/>
          <w:jc w:val="center"/>
        </w:trPr>
        <w:tc>
          <w:tcPr>
            <w:tcW w:w="968" w:type="dxa"/>
            <w:vMerge/>
            <w:tcBorders>
              <w:right w:val="single" w:sz="4" w:space="0" w:color="auto"/>
            </w:tcBorders>
            <w:vAlign w:val="center"/>
            <w:hideMark/>
          </w:tcPr>
          <w:p w14:paraId="5917686C" w14:textId="77777777" w:rsidR="008B7D7F" w:rsidRPr="008B7D7F" w:rsidRDefault="008B7D7F" w:rsidP="008B7D7F">
            <w:pPr>
              <w:spacing w:after="0" w:line="240" w:lineRule="auto"/>
              <w:rPr>
                <w:rFonts w:eastAsia="Times New Roman" w:cstheme="minorHAnsi"/>
                <w:sz w:val="24"/>
                <w:szCs w:val="24"/>
              </w:rPr>
            </w:pPr>
          </w:p>
        </w:tc>
        <w:tc>
          <w:tcPr>
            <w:tcW w:w="3918" w:type="dxa"/>
            <w:tcBorders>
              <w:top w:val="nil"/>
              <w:left w:val="nil"/>
              <w:bottom w:val="single" w:sz="4" w:space="0" w:color="auto"/>
              <w:right w:val="nil"/>
            </w:tcBorders>
            <w:shd w:val="clear" w:color="auto" w:fill="FFFFFF" w:themeFill="background1"/>
            <w:vAlign w:val="bottom"/>
          </w:tcPr>
          <w:p w14:paraId="720DDCAF" w14:textId="46C0115C" w:rsidR="008B7D7F" w:rsidRPr="008B7D7F" w:rsidRDefault="008B7D7F" w:rsidP="008B7D7F">
            <w:pPr>
              <w:spacing w:after="0" w:line="240" w:lineRule="auto"/>
              <w:rPr>
                <w:rFonts w:eastAsia="Times New Roman" w:cstheme="minorHAnsi"/>
                <w:b/>
                <w:bCs/>
                <w:sz w:val="24"/>
                <w:szCs w:val="24"/>
              </w:rPr>
            </w:pPr>
            <w:r w:rsidRPr="008B7D7F">
              <w:rPr>
                <w:rFonts w:ascii="Calibri" w:hAnsi="Calibri" w:cs="Calibri"/>
                <w:b/>
                <w:bCs/>
                <w:color w:val="000000"/>
                <w:sz w:val="24"/>
                <w:szCs w:val="24"/>
              </w:rPr>
              <w:t xml:space="preserve">TRUSA SANITARA DE PRIM AJUTOR </w:t>
            </w:r>
          </w:p>
        </w:tc>
        <w:tc>
          <w:tcPr>
            <w:tcW w:w="1219" w:type="dxa"/>
            <w:tcBorders>
              <w:top w:val="single" w:sz="4" w:space="0" w:color="auto"/>
            </w:tcBorders>
            <w:shd w:val="clear" w:color="auto" w:fill="FFFFFF" w:themeFill="background1"/>
          </w:tcPr>
          <w:p w14:paraId="18D82388" w14:textId="6E7BE117" w:rsidR="008B7D7F" w:rsidRPr="008B7D7F" w:rsidRDefault="008B7D7F" w:rsidP="008B7D7F">
            <w:pPr>
              <w:spacing w:after="0" w:line="240" w:lineRule="auto"/>
              <w:jc w:val="center"/>
              <w:rPr>
                <w:rFonts w:eastAsia="Times New Roman" w:cstheme="minorHAnsi"/>
                <w:b/>
                <w:bCs/>
                <w:sz w:val="24"/>
                <w:szCs w:val="24"/>
              </w:rPr>
            </w:pPr>
            <w:r w:rsidRPr="008B7D7F">
              <w:rPr>
                <w:b/>
                <w:bCs/>
                <w:sz w:val="24"/>
                <w:szCs w:val="24"/>
              </w:rPr>
              <w:t>buc</w:t>
            </w:r>
          </w:p>
        </w:tc>
        <w:tc>
          <w:tcPr>
            <w:tcW w:w="1330" w:type="dxa"/>
            <w:tcBorders>
              <w:top w:val="nil"/>
              <w:left w:val="single" w:sz="8" w:space="0" w:color="auto"/>
              <w:bottom w:val="single" w:sz="4" w:space="0" w:color="auto"/>
              <w:right w:val="single" w:sz="4" w:space="0" w:color="auto"/>
            </w:tcBorders>
            <w:shd w:val="clear" w:color="auto" w:fill="auto"/>
            <w:vAlign w:val="center"/>
          </w:tcPr>
          <w:p w14:paraId="36D7D8EC" w14:textId="71859401" w:rsidR="008B7D7F" w:rsidRPr="008B7D7F" w:rsidRDefault="008B7D7F" w:rsidP="008B7D7F">
            <w:pPr>
              <w:spacing w:after="0" w:line="240" w:lineRule="auto"/>
              <w:jc w:val="center"/>
              <w:rPr>
                <w:rFonts w:eastAsia="Times New Roman" w:cstheme="minorHAnsi"/>
                <w:b/>
                <w:bCs/>
                <w:sz w:val="24"/>
                <w:szCs w:val="24"/>
              </w:rPr>
            </w:pPr>
            <w:r w:rsidRPr="008B7D7F">
              <w:rPr>
                <w:rFonts w:ascii="Calibri" w:hAnsi="Calibri" w:cs="Calibri"/>
                <w:b/>
                <w:bCs/>
                <w:color w:val="000000"/>
                <w:sz w:val="24"/>
                <w:szCs w:val="24"/>
              </w:rPr>
              <w:t>3</w:t>
            </w:r>
          </w:p>
        </w:tc>
        <w:tc>
          <w:tcPr>
            <w:tcW w:w="1100" w:type="dxa"/>
            <w:tcBorders>
              <w:top w:val="single" w:sz="6" w:space="0" w:color="auto"/>
              <w:bottom w:val="single" w:sz="6" w:space="0" w:color="auto"/>
              <w:right w:val="single" w:sz="12" w:space="0" w:color="auto"/>
            </w:tcBorders>
          </w:tcPr>
          <w:p w14:paraId="11A99846" w14:textId="0E763137" w:rsidR="008B7D7F" w:rsidRPr="008B7D7F" w:rsidRDefault="008B7D7F" w:rsidP="008B7D7F">
            <w:pPr>
              <w:spacing w:after="0" w:line="240" w:lineRule="auto"/>
              <w:jc w:val="center"/>
              <w:rPr>
                <w:rFonts w:eastAsia="Times New Roman" w:cstheme="minorHAnsi"/>
                <w:b/>
                <w:bCs/>
                <w:sz w:val="24"/>
                <w:szCs w:val="24"/>
              </w:rPr>
            </w:pPr>
            <w:r w:rsidRPr="008B7D7F">
              <w:rPr>
                <w:rFonts w:eastAsia="Times New Roman"/>
                <w:b/>
                <w:bCs/>
                <w:sz w:val="24"/>
                <w:szCs w:val="24"/>
              </w:rPr>
              <w:t>F.T. 5-02</w:t>
            </w:r>
          </w:p>
        </w:tc>
      </w:tr>
      <w:tr w:rsidR="008B7D7F" w:rsidRPr="008B7D7F" w14:paraId="4E7EDE61" w14:textId="77777777" w:rsidTr="00B12D5D">
        <w:trPr>
          <w:trHeight w:val="300"/>
          <w:jc w:val="center"/>
        </w:trPr>
        <w:tc>
          <w:tcPr>
            <w:tcW w:w="968" w:type="dxa"/>
            <w:vMerge/>
            <w:tcBorders>
              <w:right w:val="single" w:sz="4" w:space="0" w:color="auto"/>
            </w:tcBorders>
            <w:vAlign w:val="center"/>
            <w:hideMark/>
          </w:tcPr>
          <w:p w14:paraId="60D14A4B" w14:textId="77777777" w:rsidR="008B7D7F" w:rsidRPr="008B7D7F" w:rsidRDefault="008B7D7F" w:rsidP="008B7D7F">
            <w:pPr>
              <w:spacing w:after="0" w:line="240" w:lineRule="auto"/>
              <w:rPr>
                <w:rFonts w:eastAsia="Times New Roman" w:cstheme="minorHAnsi"/>
                <w:sz w:val="24"/>
                <w:szCs w:val="24"/>
              </w:rPr>
            </w:pPr>
          </w:p>
        </w:tc>
        <w:tc>
          <w:tcPr>
            <w:tcW w:w="3918" w:type="dxa"/>
            <w:tcBorders>
              <w:top w:val="nil"/>
              <w:left w:val="nil"/>
              <w:bottom w:val="single" w:sz="4" w:space="0" w:color="auto"/>
              <w:right w:val="nil"/>
            </w:tcBorders>
            <w:shd w:val="clear" w:color="auto" w:fill="FFFFFF" w:themeFill="background1"/>
            <w:vAlign w:val="bottom"/>
          </w:tcPr>
          <w:p w14:paraId="581C1269" w14:textId="674AD5C2" w:rsidR="008B7D7F" w:rsidRPr="008B7D7F" w:rsidRDefault="008B7D7F" w:rsidP="008B7D7F">
            <w:pPr>
              <w:spacing w:after="0" w:line="240" w:lineRule="auto"/>
              <w:rPr>
                <w:rFonts w:eastAsia="Times New Roman" w:cstheme="minorHAnsi"/>
                <w:b/>
                <w:bCs/>
                <w:sz w:val="24"/>
                <w:szCs w:val="24"/>
              </w:rPr>
            </w:pPr>
            <w:r w:rsidRPr="008B7D7F">
              <w:rPr>
                <w:rFonts w:ascii="Calibri" w:hAnsi="Calibri" w:cs="Calibri"/>
                <w:b/>
                <w:bCs/>
                <w:color w:val="000000"/>
                <w:sz w:val="24"/>
                <w:szCs w:val="24"/>
              </w:rPr>
              <w:t>TERMOMETRU MEDICAL</w:t>
            </w:r>
          </w:p>
        </w:tc>
        <w:tc>
          <w:tcPr>
            <w:tcW w:w="1219" w:type="dxa"/>
            <w:tcBorders>
              <w:top w:val="single" w:sz="4" w:space="0" w:color="auto"/>
              <w:bottom w:val="single" w:sz="4" w:space="0" w:color="auto"/>
            </w:tcBorders>
            <w:shd w:val="clear" w:color="auto" w:fill="FFFFFF" w:themeFill="background1"/>
          </w:tcPr>
          <w:p w14:paraId="47FB26F4" w14:textId="77F61BBB" w:rsidR="008B7D7F" w:rsidRPr="008B7D7F" w:rsidRDefault="008B7D7F" w:rsidP="008B7D7F">
            <w:pPr>
              <w:spacing w:after="0" w:line="240" w:lineRule="auto"/>
              <w:jc w:val="center"/>
              <w:rPr>
                <w:rFonts w:eastAsia="Times New Roman" w:cstheme="minorHAnsi"/>
                <w:b/>
                <w:bCs/>
                <w:sz w:val="24"/>
                <w:szCs w:val="24"/>
              </w:rPr>
            </w:pPr>
            <w:r w:rsidRPr="008B7D7F">
              <w:rPr>
                <w:b/>
                <w:bCs/>
                <w:sz w:val="24"/>
                <w:szCs w:val="24"/>
              </w:rPr>
              <w:t>buc</w:t>
            </w:r>
          </w:p>
        </w:tc>
        <w:tc>
          <w:tcPr>
            <w:tcW w:w="1330" w:type="dxa"/>
            <w:tcBorders>
              <w:top w:val="nil"/>
              <w:left w:val="single" w:sz="8" w:space="0" w:color="auto"/>
              <w:bottom w:val="single" w:sz="4" w:space="0" w:color="auto"/>
              <w:right w:val="single" w:sz="4" w:space="0" w:color="auto"/>
            </w:tcBorders>
            <w:shd w:val="clear" w:color="auto" w:fill="auto"/>
            <w:vAlign w:val="center"/>
          </w:tcPr>
          <w:p w14:paraId="09122C32" w14:textId="1580830E" w:rsidR="008B7D7F" w:rsidRPr="008B7D7F" w:rsidRDefault="008B7D7F" w:rsidP="008B7D7F">
            <w:pPr>
              <w:spacing w:after="0" w:line="240" w:lineRule="auto"/>
              <w:jc w:val="center"/>
              <w:rPr>
                <w:rFonts w:eastAsia="Times New Roman" w:cstheme="minorHAnsi"/>
                <w:b/>
                <w:bCs/>
                <w:sz w:val="24"/>
                <w:szCs w:val="24"/>
              </w:rPr>
            </w:pPr>
            <w:r w:rsidRPr="008B7D7F">
              <w:rPr>
                <w:rFonts w:ascii="Calibri" w:hAnsi="Calibri" w:cs="Calibri"/>
                <w:b/>
                <w:bCs/>
                <w:color w:val="000000"/>
                <w:sz w:val="24"/>
                <w:szCs w:val="24"/>
              </w:rPr>
              <w:t>2</w:t>
            </w:r>
          </w:p>
        </w:tc>
        <w:tc>
          <w:tcPr>
            <w:tcW w:w="1100" w:type="dxa"/>
            <w:tcBorders>
              <w:top w:val="single" w:sz="6" w:space="0" w:color="auto"/>
              <w:bottom w:val="single" w:sz="6" w:space="0" w:color="auto"/>
              <w:right w:val="single" w:sz="12" w:space="0" w:color="auto"/>
            </w:tcBorders>
          </w:tcPr>
          <w:p w14:paraId="19362D91" w14:textId="20238B9A" w:rsidR="008B7D7F" w:rsidRPr="008B7D7F" w:rsidRDefault="008B7D7F" w:rsidP="008B7D7F">
            <w:pPr>
              <w:spacing w:after="0" w:line="240" w:lineRule="auto"/>
              <w:jc w:val="center"/>
              <w:rPr>
                <w:rFonts w:eastAsia="Times New Roman" w:cstheme="minorHAnsi"/>
                <w:b/>
                <w:bCs/>
                <w:sz w:val="24"/>
                <w:szCs w:val="24"/>
              </w:rPr>
            </w:pPr>
            <w:r w:rsidRPr="008B7D7F">
              <w:rPr>
                <w:rFonts w:eastAsia="Times New Roman"/>
                <w:b/>
                <w:bCs/>
                <w:sz w:val="24"/>
                <w:szCs w:val="24"/>
              </w:rPr>
              <w:t>F.T. 5-03</w:t>
            </w:r>
          </w:p>
        </w:tc>
      </w:tr>
      <w:tr w:rsidR="008B7D7F" w:rsidRPr="008B7D7F" w14:paraId="49E79366" w14:textId="77777777" w:rsidTr="00B12D5D">
        <w:trPr>
          <w:trHeight w:val="300"/>
          <w:jc w:val="center"/>
        </w:trPr>
        <w:tc>
          <w:tcPr>
            <w:tcW w:w="968" w:type="dxa"/>
            <w:vMerge/>
            <w:tcBorders>
              <w:right w:val="single" w:sz="4" w:space="0" w:color="auto"/>
            </w:tcBorders>
            <w:vAlign w:val="center"/>
          </w:tcPr>
          <w:p w14:paraId="31B57A74" w14:textId="77777777" w:rsidR="008B7D7F" w:rsidRPr="008B7D7F" w:rsidRDefault="008B7D7F" w:rsidP="008B7D7F">
            <w:pPr>
              <w:spacing w:after="0" w:line="240" w:lineRule="auto"/>
              <w:rPr>
                <w:rFonts w:eastAsia="Times New Roman" w:cstheme="minorHAnsi"/>
                <w:sz w:val="24"/>
                <w:szCs w:val="24"/>
              </w:rPr>
            </w:pPr>
          </w:p>
        </w:tc>
        <w:tc>
          <w:tcPr>
            <w:tcW w:w="3918" w:type="dxa"/>
            <w:tcBorders>
              <w:top w:val="nil"/>
              <w:left w:val="nil"/>
              <w:bottom w:val="single" w:sz="4" w:space="0" w:color="auto"/>
              <w:right w:val="nil"/>
            </w:tcBorders>
            <w:shd w:val="clear" w:color="auto" w:fill="FFFFFF" w:themeFill="background1"/>
            <w:vAlign w:val="bottom"/>
          </w:tcPr>
          <w:p w14:paraId="1A2785AA" w14:textId="0EAF4B5F" w:rsidR="008B7D7F" w:rsidRPr="008B7D7F" w:rsidRDefault="008B7D7F" w:rsidP="008B7D7F">
            <w:pPr>
              <w:spacing w:after="0" w:line="240" w:lineRule="auto"/>
              <w:rPr>
                <w:rFonts w:ascii="Calibri" w:hAnsi="Calibri" w:cs="Calibri"/>
                <w:b/>
                <w:bCs/>
                <w:sz w:val="24"/>
                <w:szCs w:val="24"/>
              </w:rPr>
            </w:pPr>
            <w:r w:rsidRPr="008B7D7F">
              <w:rPr>
                <w:rFonts w:ascii="Calibri" w:hAnsi="Calibri" w:cs="Calibri"/>
                <w:b/>
                <w:bCs/>
                <w:color w:val="000000"/>
                <w:sz w:val="24"/>
                <w:szCs w:val="24"/>
              </w:rPr>
              <w:t>TENSIOMETRU MECANIC</w:t>
            </w:r>
          </w:p>
        </w:tc>
        <w:tc>
          <w:tcPr>
            <w:tcW w:w="1219" w:type="dxa"/>
            <w:shd w:val="clear" w:color="auto" w:fill="FFFFFF" w:themeFill="background1"/>
          </w:tcPr>
          <w:p w14:paraId="793F9635" w14:textId="75EB265E" w:rsidR="008B7D7F" w:rsidRPr="008B7D7F" w:rsidRDefault="008B7D7F" w:rsidP="008B7D7F">
            <w:pPr>
              <w:spacing w:after="0" w:line="240" w:lineRule="auto"/>
              <w:jc w:val="center"/>
              <w:rPr>
                <w:b/>
                <w:bCs/>
                <w:sz w:val="24"/>
                <w:szCs w:val="24"/>
              </w:rPr>
            </w:pPr>
            <w:r w:rsidRPr="008B7D7F">
              <w:rPr>
                <w:b/>
                <w:bCs/>
                <w:sz w:val="24"/>
                <w:szCs w:val="24"/>
              </w:rPr>
              <w:t>buc</w:t>
            </w:r>
          </w:p>
        </w:tc>
        <w:tc>
          <w:tcPr>
            <w:tcW w:w="1330" w:type="dxa"/>
            <w:tcBorders>
              <w:top w:val="nil"/>
              <w:left w:val="single" w:sz="8" w:space="0" w:color="auto"/>
              <w:bottom w:val="single" w:sz="4" w:space="0" w:color="auto"/>
              <w:right w:val="single" w:sz="4" w:space="0" w:color="auto"/>
            </w:tcBorders>
            <w:shd w:val="clear" w:color="auto" w:fill="auto"/>
            <w:vAlign w:val="center"/>
          </w:tcPr>
          <w:p w14:paraId="17726C16" w14:textId="592BE074" w:rsidR="008B7D7F" w:rsidRPr="008B7D7F" w:rsidRDefault="008B7D7F" w:rsidP="008B7D7F">
            <w:pPr>
              <w:spacing w:after="0" w:line="240" w:lineRule="auto"/>
              <w:jc w:val="center"/>
              <w:rPr>
                <w:rFonts w:ascii="Calibri" w:hAnsi="Calibri" w:cs="Calibri"/>
                <w:b/>
                <w:bCs/>
                <w:sz w:val="24"/>
                <w:szCs w:val="24"/>
              </w:rPr>
            </w:pPr>
            <w:r w:rsidRPr="008B7D7F">
              <w:rPr>
                <w:rFonts w:ascii="Calibri" w:hAnsi="Calibri" w:cs="Calibri"/>
                <w:b/>
                <w:bCs/>
                <w:color w:val="000000"/>
                <w:sz w:val="24"/>
                <w:szCs w:val="24"/>
              </w:rPr>
              <w:t>2</w:t>
            </w:r>
          </w:p>
        </w:tc>
        <w:tc>
          <w:tcPr>
            <w:tcW w:w="1100" w:type="dxa"/>
            <w:tcBorders>
              <w:top w:val="single" w:sz="6" w:space="0" w:color="auto"/>
              <w:bottom w:val="single" w:sz="6" w:space="0" w:color="auto"/>
              <w:right w:val="single" w:sz="12" w:space="0" w:color="auto"/>
            </w:tcBorders>
          </w:tcPr>
          <w:p w14:paraId="1BA95326" w14:textId="7BBCA717" w:rsidR="008B7D7F" w:rsidRPr="008B7D7F" w:rsidRDefault="008B7D7F" w:rsidP="008B7D7F">
            <w:pPr>
              <w:spacing w:after="0" w:line="240" w:lineRule="auto"/>
              <w:jc w:val="center"/>
              <w:rPr>
                <w:rFonts w:eastAsia="Times New Roman"/>
                <w:b/>
                <w:bCs/>
                <w:sz w:val="24"/>
                <w:szCs w:val="24"/>
              </w:rPr>
            </w:pPr>
            <w:r w:rsidRPr="008B7D7F">
              <w:rPr>
                <w:rFonts w:eastAsia="Times New Roman"/>
                <w:b/>
                <w:bCs/>
                <w:sz w:val="24"/>
                <w:szCs w:val="24"/>
              </w:rPr>
              <w:t>F.T. 5-04</w:t>
            </w:r>
          </w:p>
        </w:tc>
      </w:tr>
      <w:tr w:rsidR="008B7D7F" w:rsidRPr="008B7D7F" w14:paraId="738589F3" w14:textId="77777777" w:rsidTr="00B12D5D">
        <w:trPr>
          <w:trHeight w:val="300"/>
          <w:jc w:val="center"/>
        </w:trPr>
        <w:tc>
          <w:tcPr>
            <w:tcW w:w="968" w:type="dxa"/>
            <w:vMerge/>
            <w:tcBorders>
              <w:right w:val="single" w:sz="4" w:space="0" w:color="auto"/>
            </w:tcBorders>
            <w:vAlign w:val="center"/>
          </w:tcPr>
          <w:p w14:paraId="540E8B8B" w14:textId="77777777" w:rsidR="008B7D7F" w:rsidRPr="008B7D7F" w:rsidRDefault="008B7D7F" w:rsidP="008B7D7F">
            <w:pPr>
              <w:spacing w:after="0" w:line="240" w:lineRule="auto"/>
              <w:rPr>
                <w:rFonts w:eastAsia="Times New Roman" w:cstheme="minorHAnsi"/>
                <w:sz w:val="24"/>
                <w:szCs w:val="24"/>
              </w:rPr>
            </w:pPr>
          </w:p>
        </w:tc>
        <w:tc>
          <w:tcPr>
            <w:tcW w:w="3918" w:type="dxa"/>
            <w:tcBorders>
              <w:top w:val="nil"/>
              <w:left w:val="nil"/>
              <w:bottom w:val="single" w:sz="4" w:space="0" w:color="auto"/>
              <w:right w:val="nil"/>
            </w:tcBorders>
            <w:shd w:val="clear" w:color="auto" w:fill="FFFFFF" w:themeFill="background1"/>
            <w:vAlign w:val="bottom"/>
          </w:tcPr>
          <w:p w14:paraId="4D0C2505" w14:textId="0F6320B6" w:rsidR="008B7D7F" w:rsidRPr="008B7D7F" w:rsidRDefault="008B7D7F" w:rsidP="008B7D7F">
            <w:pPr>
              <w:spacing w:after="0" w:line="240" w:lineRule="auto"/>
              <w:rPr>
                <w:rFonts w:ascii="Calibri" w:hAnsi="Calibri" w:cs="Calibri"/>
                <w:b/>
                <w:bCs/>
                <w:sz w:val="24"/>
                <w:szCs w:val="24"/>
              </w:rPr>
            </w:pPr>
            <w:r w:rsidRPr="008B7D7F">
              <w:rPr>
                <w:rFonts w:ascii="Calibri" w:hAnsi="Calibri" w:cs="Calibri"/>
                <w:b/>
                <w:bCs/>
                <w:color w:val="000000"/>
                <w:sz w:val="24"/>
                <w:szCs w:val="24"/>
              </w:rPr>
              <w:t>PAT CONSULTATII</w:t>
            </w:r>
          </w:p>
        </w:tc>
        <w:tc>
          <w:tcPr>
            <w:tcW w:w="1219" w:type="dxa"/>
            <w:tcBorders>
              <w:top w:val="single" w:sz="4" w:space="0" w:color="auto"/>
            </w:tcBorders>
            <w:shd w:val="clear" w:color="auto" w:fill="FFFFFF" w:themeFill="background1"/>
          </w:tcPr>
          <w:p w14:paraId="65F4FC44" w14:textId="68EA9A31" w:rsidR="008B7D7F" w:rsidRPr="008B7D7F" w:rsidRDefault="008B7D7F" w:rsidP="008B7D7F">
            <w:pPr>
              <w:spacing w:after="0" w:line="240" w:lineRule="auto"/>
              <w:jc w:val="center"/>
              <w:rPr>
                <w:b/>
                <w:bCs/>
                <w:sz w:val="24"/>
                <w:szCs w:val="24"/>
              </w:rPr>
            </w:pPr>
            <w:r w:rsidRPr="008B7D7F">
              <w:rPr>
                <w:b/>
                <w:bCs/>
                <w:sz w:val="24"/>
                <w:szCs w:val="24"/>
              </w:rPr>
              <w:t>buc</w:t>
            </w:r>
          </w:p>
        </w:tc>
        <w:tc>
          <w:tcPr>
            <w:tcW w:w="1330" w:type="dxa"/>
            <w:tcBorders>
              <w:top w:val="nil"/>
              <w:left w:val="single" w:sz="8" w:space="0" w:color="auto"/>
              <w:bottom w:val="nil"/>
              <w:right w:val="single" w:sz="4" w:space="0" w:color="auto"/>
            </w:tcBorders>
            <w:shd w:val="clear" w:color="auto" w:fill="auto"/>
            <w:vAlign w:val="center"/>
          </w:tcPr>
          <w:p w14:paraId="027EB98A" w14:textId="0B2A2CDC" w:rsidR="008B7D7F" w:rsidRPr="008B7D7F" w:rsidRDefault="008B7D7F" w:rsidP="008B7D7F">
            <w:pPr>
              <w:spacing w:after="0" w:line="240" w:lineRule="auto"/>
              <w:jc w:val="center"/>
              <w:rPr>
                <w:rFonts w:ascii="Calibri" w:hAnsi="Calibri" w:cs="Calibri"/>
                <w:b/>
                <w:bCs/>
                <w:sz w:val="24"/>
                <w:szCs w:val="24"/>
              </w:rPr>
            </w:pPr>
            <w:r w:rsidRPr="008B7D7F">
              <w:rPr>
                <w:rFonts w:ascii="Calibri" w:hAnsi="Calibri" w:cs="Calibri"/>
                <w:b/>
                <w:bCs/>
                <w:color w:val="000000"/>
                <w:sz w:val="24"/>
                <w:szCs w:val="24"/>
              </w:rPr>
              <w:t>1</w:t>
            </w:r>
          </w:p>
        </w:tc>
        <w:tc>
          <w:tcPr>
            <w:tcW w:w="1100" w:type="dxa"/>
            <w:tcBorders>
              <w:top w:val="single" w:sz="6" w:space="0" w:color="auto"/>
              <w:bottom w:val="single" w:sz="6" w:space="0" w:color="auto"/>
              <w:right w:val="single" w:sz="12" w:space="0" w:color="auto"/>
            </w:tcBorders>
          </w:tcPr>
          <w:p w14:paraId="52A087C6" w14:textId="7D6B7D30" w:rsidR="008B7D7F" w:rsidRPr="008B7D7F" w:rsidRDefault="008B7D7F" w:rsidP="008B7D7F">
            <w:pPr>
              <w:spacing w:after="0" w:line="240" w:lineRule="auto"/>
              <w:jc w:val="center"/>
              <w:rPr>
                <w:rFonts w:eastAsia="Times New Roman"/>
                <w:b/>
                <w:bCs/>
                <w:sz w:val="24"/>
                <w:szCs w:val="24"/>
              </w:rPr>
            </w:pPr>
            <w:r w:rsidRPr="008B7D7F">
              <w:rPr>
                <w:rFonts w:eastAsia="Times New Roman"/>
                <w:b/>
                <w:bCs/>
                <w:sz w:val="24"/>
                <w:szCs w:val="24"/>
              </w:rPr>
              <w:t>F.T. 5-05</w:t>
            </w:r>
          </w:p>
        </w:tc>
      </w:tr>
      <w:tr w:rsidR="008B7D7F" w:rsidRPr="008B7D7F" w14:paraId="0CB25D64" w14:textId="77777777" w:rsidTr="00B12D5D">
        <w:trPr>
          <w:trHeight w:val="300"/>
          <w:jc w:val="center"/>
        </w:trPr>
        <w:tc>
          <w:tcPr>
            <w:tcW w:w="968" w:type="dxa"/>
            <w:vMerge/>
            <w:tcBorders>
              <w:right w:val="single" w:sz="4" w:space="0" w:color="auto"/>
            </w:tcBorders>
            <w:vAlign w:val="center"/>
          </w:tcPr>
          <w:p w14:paraId="7FC947E6" w14:textId="77777777" w:rsidR="008B7D7F" w:rsidRPr="008B7D7F" w:rsidRDefault="008B7D7F" w:rsidP="008B7D7F">
            <w:pPr>
              <w:spacing w:after="0" w:line="240" w:lineRule="auto"/>
              <w:rPr>
                <w:rFonts w:eastAsia="Times New Roman" w:cstheme="minorHAnsi"/>
                <w:sz w:val="24"/>
                <w:szCs w:val="24"/>
              </w:rPr>
            </w:pPr>
          </w:p>
        </w:tc>
        <w:tc>
          <w:tcPr>
            <w:tcW w:w="3918" w:type="dxa"/>
            <w:tcBorders>
              <w:top w:val="nil"/>
              <w:left w:val="nil"/>
              <w:bottom w:val="single" w:sz="4" w:space="0" w:color="auto"/>
              <w:right w:val="nil"/>
            </w:tcBorders>
            <w:shd w:val="clear" w:color="auto" w:fill="FFFFFF" w:themeFill="background1"/>
            <w:vAlign w:val="bottom"/>
          </w:tcPr>
          <w:p w14:paraId="67D83C16" w14:textId="1FAE96BF" w:rsidR="008B7D7F" w:rsidRPr="008B7D7F" w:rsidRDefault="008B7D7F" w:rsidP="008B7D7F">
            <w:pPr>
              <w:spacing w:after="0" w:line="240" w:lineRule="auto"/>
              <w:rPr>
                <w:rFonts w:ascii="Calibri" w:hAnsi="Calibri" w:cs="Calibri"/>
                <w:b/>
                <w:bCs/>
                <w:sz w:val="24"/>
                <w:szCs w:val="24"/>
              </w:rPr>
            </w:pPr>
            <w:r w:rsidRPr="008B7D7F">
              <w:rPr>
                <w:rFonts w:ascii="Calibri" w:hAnsi="Calibri" w:cs="Calibri"/>
                <w:b/>
                <w:bCs/>
                <w:color w:val="000000"/>
                <w:sz w:val="24"/>
                <w:szCs w:val="24"/>
              </w:rPr>
              <w:t>APARAT OXIGEN</w:t>
            </w:r>
          </w:p>
        </w:tc>
        <w:tc>
          <w:tcPr>
            <w:tcW w:w="1219" w:type="dxa"/>
            <w:shd w:val="clear" w:color="auto" w:fill="FFFFFF" w:themeFill="background1"/>
          </w:tcPr>
          <w:p w14:paraId="6D8609CE" w14:textId="07D9DE0E" w:rsidR="008B7D7F" w:rsidRPr="008B7D7F" w:rsidRDefault="008B7D7F" w:rsidP="008B7D7F">
            <w:pPr>
              <w:spacing w:after="0" w:line="240" w:lineRule="auto"/>
              <w:jc w:val="center"/>
              <w:rPr>
                <w:b/>
                <w:bCs/>
                <w:sz w:val="24"/>
                <w:szCs w:val="24"/>
              </w:rPr>
            </w:pPr>
            <w:r w:rsidRPr="008B7D7F">
              <w:rPr>
                <w:b/>
                <w:bCs/>
                <w:sz w:val="24"/>
                <w:szCs w:val="24"/>
              </w:rPr>
              <w:t>buc</w:t>
            </w:r>
          </w:p>
        </w:tc>
        <w:tc>
          <w:tcPr>
            <w:tcW w:w="1330" w:type="dxa"/>
            <w:tcBorders>
              <w:top w:val="single" w:sz="4" w:space="0" w:color="auto"/>
              <w:left w:val="single" w:sz="8" w:space="0" w:color="auto"/>
              <w:bottom w:val="single" w:sz="4" w:space="0" w:color="auto"/>
              <w:right w:val="single" w:sz="4" w:space="0" w:color="auto"/>
            </w:tcBorders>
            <w:shd w:val="clear" w:color="auto" w:fill="auto"/>
            <w:vAlign w:val="center"/>
          </w:tcPr>
          <w:p w14:paraId="4A3320AB" w14:textId="4C286932" w:rsidR="008B7D7F" w:rsidRPr="008B7D7F" w:rsidRDefault="008B7D7F" w:rsidP="008B7D7F">
            <w:pPr>
              <w:spacing w:after="0" w:line="240" w:lineRule="auto"/>
              <w:jc w:val="center"/>
              <w:rPr>
                <w:rFonts w:ascii="Calibri" w:hAnsi="Calibri" w:cs="Calibri"/>
                <w:b/>
                <w:bCs/>
                <w:sz w:val="24"/>
                <w:szCs w:val="24"/>
              </w:rPr>
            </w:pPr>
            <w:r w:rsidRPr="008B7D7F">
              <w:rPr>
                <w:rFonts w:ascii="Calibri" w:hAnsi="Calibri" w:cs="Calibri"/>
                <w:b/>
                <w:bCs/>
                <w:color w:val="000000"/>
                <w:sz w:val="24"/>
                <w:szCs w:val="24"/>
              </w:rPr>
              <w:t>1</w:t>
            </w:r>
          </w:p>
        </w:tc>
        <w:tc>
          <w:tcPr>
            <w:tcW w:w="1100" w:type="dxa"/>
            <w:tcBorders>
              <w:top w:val="single" w:sz="6" w:space="0" w:color="auto"/>
              <w:bottom w:val="single" w:sz="6" w:space="0" w:color="auto"/>
              <w:right w:val="single" w:sz="12" w:space="0" w:color="auto"/>
            </w:tcBorders>
          </w:tcPr>
          <w:p w14:paraId="26790B47" w14:textId="6F391B9A" w:rsidR="008B7D7F" w:rsidRPr="008B7D7F" w:rsidRDefault="008B7D7F" w:rsidP="008B7D7F">
            <w:pPr>
              <w:spacing w:after="0" w:line="240" w:lineRule="auto"/>
              <w:jc w:val="center"/>
              <w:rPr>
                <w:rFonts w:eastAsia="Times New Roman"/>
                <w:b/>
                <w:bCs/>
                <w:sz w:val="24"/>
                <w:szCs w:val="24"/>
              </w:rPr>
            </w:pPr>
            <w:r w:rsidRPr="008B7D7F">
              <w:rPr>
                <w:rFonts w:eastAsia="Times New Roman"/>
                <w:b/>
                <w:bCs/>
                <w:sz w:val="24"/>
                <w:szCs w:val="24"/>
              </w:rPr>
              <w:t>F.T. 5-06</w:t>
            </w:r>
          </w:p>
        </w:tc>
      </w:tr>
      <w:tr w:rsidR="008B7D7F" w:rsidRPr="008B7D7F" w14:paraId="27DADE82" w14:textId="77777777" w:rsidTr="00B12D5D">
        <w:trPr>
          <w:trHeight w:val="300"/>
          <w:jc w:val="center"/>
        </w:trPr>
        <w:tc>
          <w:tcPr>
            <w:tcW w:w="968" w:type="dxa"/>
            <w:vMerge/>
            <w:tcBorders>
              <w:right w:val="single" w:sz="4" w:space="0" w:color="auto"/>
            </w:tcBorders>
            <w:vAlign w:val="center"/>
          </w:tcPr>
          <w:p w14:paraId="5CECB820" w14:textId="77777777" w:rsidR="008B7D7F" w:rsidRPr="008B7D7F" w:rsidRDefault="008B7D7F" w:rsidP="008B7D7F">
            <w:pPr>
              <w:spacing w:after="0" w:line="240" w:lineRule="auto"/>
              <w:rPr>
                <w:rFonts w:eastAsia="Times New Roman" w:cstheme="minorHAnsi"/>
                <w:sz w:val="24"/>
                <w:szCs w:val="24"/>
              </w:rPr>
            </w:pPr>
          </w:p>
        </w:tc>
        <w:tc>
          <w:tcPr>
            <w:tcW w:w="3918" w:type="dxa"/>
            <w:tcBorders>
              <w:top w:val="nil"/>
              <w:left w:val="nil"/>
              <w:bottom w:val="single" w:sz="4" w:space="0" w:color="auto"/>
              <w:right w:val="nil"/>
            </w:tcBorders>
            <w:shd w:val="clear" w:color="auto" w:fill="FFFFFF" w:themeFill="background1"/>
            <w:vAlign w:val="bottom"/>
          </w:tcPr>
          <w:p w14:paraId="00609419" w14:textId="7CE4CF10" w:rsidR="008B7D7F" w:rsidRPr="008B7D7F" w:rsidRDefault="008B7D7F" w:rsidP="008B7D7F">
            <w:pPr>
              <w:spacing w:after="0" w:line="240" w:lineRule="auto"/>
              <w:rPr>
                <w:rFonts w:ascii="Calibri" w:hAnsi="Calibri" w:cs="Calibri"/>
                <w:b/>
                <w:bCs/>
                <w:sz w:val="24"/>
                <w:szCs w:val="24"/>
              </w:rPr>
            </w:pPr>
            <w:r w:rsidRPr="008B7D7F">
              <w:rPr>
                <w:rFonts w:ascii="Calibri" w:hAnsi="Calibri" w:cs="Calibri"/>
                <w:b/>
                <w:bCs/>
                <w:color w:val="000000"/>
                <w:sz w:val="24"/>
                <w:szCs w:val="24"/>
              </w:rPr>
              <w:t>CANTAR ELECTRIC CU TALIOMETRU</w:t>
            </w:r>
          </w:p>
        </w:tc>
        <w:tc>
          <w:tcPr>
            <w:tcW w:w="1219" w:type="dxa"/>
            <w:tcBorders>
              <w:top w:val="single" w:sz="4" w:space="0" w:color="auto"/>
            </w:tcBorders>
            <w:shd w:val="clear" w:color="auto" w:fill="FFFFFF" w:themeFill="background1"/>
          </w:tcPr>
          <w:p w14:paraId="141E28D9" w14:textId="70E89D35" w:rsidR="008B7D7F" w:rsidRPr="008B7D7F" w:rsidRDefault="008B7D7F" w:rsidP="008B7D7F">
            <w:pPr>
              <w:spacing w:after="0" w:line="240" w:lineRule="auto"/>
              <w:jc w:val="center"/>
              <w:rPr>
                <w:b/>
                <w:bCs/>
                <w:sz w:val="24"/>
                <w:szCs w:val="24"/>
              </w:rPr>
            </w:pPr>
            <w:r w:rsidRPr="008B7D7F">
              <w:rPr>
                <w:b/>
                <w:bCs/>
                <w:sz w:val="24"/>
                <w:szCs w:val="24"/>
              </w:rPr>
              <w:t>buc</w:t>
            </w:r>
          </w:p>
        </w:tc>
        <w:tc>
          <w:tcPr>
            <w:tcW w:w="1330" w:type="dxa"/>
            <w:tcBorders>
              <w:top w:val="nil"/>
              <w:left w:val="single" w:sz="8" w:space="0" w:color="auto"/>
              <w:bottom w:val="single" w:sz="4" w:space="0" w:color="auto"/>
              <w:right w:val="single" w:sz="4" w:space="0" w:color="auto"/>
            </w:tcBorders>
            <w:shd w:val="clear" w:color="auto" w:fill="auto"/>
            <w:vAlign w:val="center"/>
          </w:tcPr>
          <w:p w14:paraId="6411D54A" w14:textId="26E3F8F6" w:rsidR="008B7D7F" w:rsidRPr="008B7D7F" w:rsidRDefault="008B7D7F" w:rsidP="008B7D7F">
            <w:pPr>
              <w:spacing w:after="0" w:line="240" w:lineRule="auto"/>
              <w:jc w:val="center"/>
              <w:rPr>
                <w:rFonts w:ascii="Calibri" w:hAnsi="Calibri" w:cs="Calibri"/>
                <w:b/>
                <w:bCs/>
                <w:sz w:val="24"/>
                <w:szCs w:val="24"/>
              </w:rPr>
            </w:pPr>
            <w:r w:rsidRPr="008B7D7F">
              <w:rPr>
                <w:rFonts w:ascii="Calibri" w:hAnsi="Calibri" w:cs="Calibri"/>
                <w:b/>
                <w:bCs/>
                <w:color w:val="000000"/>
                <w:sz w:val="24"/>
                <w:szCs w:val="24"/>
              </w:rPr>
              <w:t>1</w:t>
            </w:r>
          </w:p>
        </w:tc>
        <w:tc>
          <w:tcPr>
            <w:tcW w:w="1100" w:type="dxa"/>
            <w:tcBorders>
              <w:top w:val="single" w:sz="6" w:space="0" w:color="auto"/>
              <w:bottom w:val="single" w:sz="6" w:space="0" w:color="auto"/>
              <w:right w:val="single" w:sz="12" w:space="0" w:color="auto"/>
            </w:tcBorders>
          </w:tcPr>
          <w:p w14:paraId="1B305288" w14:textId="378A2DCC" w:rsidR="008B7D7F" w:rsidRPr="008B7D7F" w:rsidRDefault="008B7D7F" w:rsidP="008B7D7F">
            <w:pPr>
              <w:spacing w:after="0" w:line="240" w:lineRule="auto"/>
              <w:jc w:val="center"/>
              <w:rPr>
                <w:rFonts w:eastAsia="Times New Roman"/>
                <w:b/>
                <w:bCs/>
                <w:sz w:val="24"/>
                <w:szCs w:val="24"/>
              </w:rPr>
            </w:pPr>
            <w:r w:rsidRPr="008B7D7F">
              <w:rPr>
                <w:rFonts w:eastAsia="Times New Roman"/>
                <w:b/>
                <w:bCs/>
                <w:sz w:val="24"/>
                <w:szCs w:val="24"/>
              </w:rPr>
              <w:t>F.T. 5-07</w:t>
            </w:r>
          </w:p>
        </w:tc>
      </w:tr>
      <w:tr w:rsidR="008B7D7F" w:rsidRPr="008B7D7F" w14:paraId="614CAB8B" w14:textId="77777777" w:rsidTr="00B12D5D">
        <w:trPr>
          <w:trHeight w:val="300"/>
          <w:jc w:val="center"/>
        </w:trPr>
        <w:tc>
          <w:tcPr>
            <w:tcW w:w="968" w:type="dxa"/>
            <w:vMerge/>
            <w:tcBorders>
              <w:bottom w:val="single" w:sz="6" w:space="0" w:color="auto"/>
              <w:right w:val="single" w:sz="4" w:space="0" w:color="auto"/>
            </w:tcBorders>
            <w:vAlign w:val="center"/>
          </w:tcPr>
          <w:p w14:paraId="1296F66C" w14:textId="77777777" w:rsidR="008B7D7F" w:rsidRPr="008B7D7F" w:rsidRDefault="008B7D7F" w:rsidP="008B7D7F">
            <w:pPr>
              <w:spacing w:after="0" w:line="240" w:lineRule="auto"/>
              <w:rPr>
                <w:rFonts w:eastAsia="Times New Roman" w:cstheme="minorHAnsi"/>
                <w:sz w:val="24"/>
                <w:szCs w:val="24"/>
              </w:rPr>
            </w:pPr>
          </w:p>
        </w:tc>
        <w:tc>
          <w:tcPr>
            <w:tcW w:w="3918" w:type="dxa"/>
            <w:tcBorders>
              <w:top w:val="nil"/>
              <w:left w:val="nil"/>
              <w:bottom w:val="single" w:sz="4" w:space="0" w:color="auto"/>
              <w:right w:val="nil"/>
            </w:tcBorders>
            <w:shd w:val="clear" w:color="auto" w:fill="FFFFFF" w:themeFill="background1"/>
            <w:vAlign w:val="bottom"/>
          </w:tcPr>
          <w:p w14:paraId="447854DE" w14:textId="4B0BADB8" w:rsidR="008B7D7F" w:rsidRPr="008B7D7F" w:rsidRDefault="008B7D7F" w:rsidP="008B7D7F">
            <w:pPr>
              <w:spacing w:after="0" w:line="240" w:lineRule="auto"/>
              <w:rPr>
                <w:rFonts w:ascii="Calibri" w:hAnsi="Calibri" w:cs="Calibri"/>
                <w:b/>
                <w:bCs/>
                <w:sz w:val="24"/>
                <w:szCs w:val="24"/>
              </w:rPr>
            </w:pPr>
            <w:r w:rsidRPr="008B7D7F">
              <w:rPr>
                <w:rFonts w:ascii="Calibri" w:hAnsi="Calibri" w:cs="Calibri"/>
                <w:b/>
                <w:bCs/>
                <w:color w:val="000000"/>
                <w:sz w:val="24"/>
                <w:szCs w:val="24"/>
              </w:rPr>
              <w:t>APARAT AEROSOLI</w:t>
            </w:r>
          </w:p>
        </w:tc>
        <w:tc>
          <w:tcPr>
            <w:tcW w:w="1219" w:type="dxa"/>
            <w:tcBorders>
              <w:top w:val="single" w:sz="4" w:space="0" w:color="auto"/>
              <w:bottom w:val="single" w:sz="4" w:space="0" w:color="auto"/>
            </w:tcBorders>
            <w:shd w:val="clear" w:color="auto" w:fill="FFFFFF" w:themeFill="background1"/>
          </w:tcPr>
          <w:p w14:paraId="575C9500" w14:textId="1A14580B" w:rsidR="008B7D7F" w:rsidRPr="008B7D7F" w:rsidRDefault="008B7D7F" w:rsidP="008B7D7F">
            <w:pPr>
              <w:spacing w:after="0" w:line="240" w:lineRule="auto"/>
              <w:jc w:val="center"/>
              <w:rPr>
                <w:b/>
                <w:bCs/>
                <w:sz w:val="24"/>
                <w:szCs w:val="24"/>
              </w:rPr>
            </w:pPr>
            <w:r w:rsidRPr="008B7D7F">
              <w:rPr>
                <w:b/>
                <w:bCs/>
                <w:sz w:val="24"/>
                <w:szCs w:val="24"/>
              </w:rPr>
              <w:t>buc</w:t>
            </w:r>
          </w:p>
        </w:tc>
        <w:tc>
          <w:tcPr>
            <w:tcW w:w="1330" w:type="dxa"/>
            <w:tcBorders>
              <w:top w:val="nil"/>
              <w:left w:val="single" w:sz="8" w:space="0" w:color="auto"/>
              <w:bottom w:val="single" w:sz="4" w:space="0" w:color="auto"/>
              <w:right w:val="single" w:sz="4" w:space="0" w:color="auto"/>
            </w:tcBorders>
            <w:shd w:val="clear" w:color="auto" w:fill="auto"/>
            <w:vAlign w:val="center"/>
          </w:tcPr>
          <w:p w14:paraId="15CCFE5D" w14:textId="19825C90" w:rsidR="008B7D7F" w:rsidRPr="008B7D7F" w:rsidRDefault="008B7D7F" w:rsidP="008B7D7F">
            <w:pPr>
              <w:spacing w:after="0" w:line="240" w:lineRule="auto"/>
              <w:jc w:val="center"/>
              <w:rPr>
                <w:rFonts w:ascii="Calibri" w:hAnsi="Calibri" w:cs="Calibri"/>
                <w:b/>
                <w:bCs/>
                <w:sz w:val="24"/>
                <w:szCs w:val="24"/>
              </w:rPr>
            </w:pPr>
            <w:r w:rsidRPr="008B7D7F">
              <w:rPr>
                <w:rFonts w:ascii="Calibri" w:hAnsi="Calibri" w:cs="Calibri"/>
                <w:b/>
                <w:bCs/>
                <w:color w:val="000000"/>
                <w:sz w:val="24"/>
                <w:szCs w:val="24"/>
              </w:rPr>
              <w:t>1</w:t>
            </w:r>
          </w:p>
        </w:tc>
        <w:tc>
          <w:tcPr>
            <w:tcW w:w="1100" w:type="dxa"/>
            <w:tcBorders>
              <w:top w:val="single" w:sz="6" w:space="0" w:color="auto"/>
              <w:bottom w:val="single" w:sz="6" w:space="0" w:color="auto"/>
              <w:right w:val="single" w:sz="12" w:space="0" w:color="auto"/>
            </w:tcBorders>
          </w:tcPr>
          <w:p w14:paraId="7446F5B2" w14:textId="7A4911B1" w:rsidR="008B7D7F" w:rsidRPr="008B7D7F" w:rsidRDefault="008B7D7F" w:rsidP="008B7D7F">
            <w:pPr>
              <w:spacing w:after="0" w:line="240" w:lineRule="auto"/>
              <w:jc w:val="center"/>
              <w:rPr>
                <w:rFonts w:eastAsia="Times New Roman"/>
                <w:b/>
                <w:bCs/>
                <w:sz w:val="24"/>
                <w:szCs w:val="24"/>
              </w:rPr>
            </w:pPr>
            <w:r w:rsidRPr="008B7D7F">
              <w:rPr>
                <w:rFonts w:eastAsia="Times New Roman"/>
                <w:b/>
                <w:bCs/>
                <w:sz w:val="24"/>
                <w:szCs w:val="24"/>
              </w:rPr>
              <w:t>F.T. 5-08</w:t>
            </w:r>
          </w:p>
        </w:tc>
      </w:tr>
    </w:tbl>
    <w:p w14:paraId="16C58B4C" w14:textId="77777777" w:rsidR="00C36C2B" w:rsidRPr="00FF0F00" w:rsidRDefault="00C36C2B" w:rsidP="00A25956">
      <w:pPr>
        <w:spacing w:after="0"/>
        <w:rPr>
          <w:rFonts w:cstheme="minorHAnsi"/>
          <w:b/>
          <w:sz w:val="24"/>
          <w:szCs w:val="24"/>
        </w:rPr>
      </w:pPr>
    </w:p>
    <w:p w14:paraId="337D9018" w14:textId="77777777" w:rsidR="00C36C2B" w:rsidRPr="00FF0F00" w:rsidRDefault="00C36C2B" w:rsidP="00A25956">
      <w:pPr>
        <w:spacing w:after="0"/>
        <w:rPr>
          <w:rFonts w:cstheme="minorHAnsi"/>
          <w:b/>
          <w:sz w:val="24"/>
          <w:szCs w:val="24"/>
        </w:rPr>
      </w:pPr>
    </w:p>
    <w:p w14:paraId="730DA602" w14:textId="77777777" w:rsidR="006243D4" w:rsidRPr="00FF0F00" w:rsidRDefault="006243D4" w:rsidP="00A25956">
      <w:pPr>
        <w:spacing w:after="0"/>
        <w:rPr>
          <w:rFonts w:cstheme="minorHAnsi"/>
          <w:sz w:val="24"/>
          <w:szCs w:val="24"/>
        </w:rPr>
      </w:pPr>
    </w:p>
    <w:p w14:paraId="6DA68AE4" w14:textId="77777777" w:rsidR="00AC3DDF" w:rsidRPr="00FF0F00" w:rsidRDefault="00AC3DDF" w:rsidP="00A25956">
      <w:pPr>
        <w:spacing w:after="0"/>
        <w:rPr>
          <w:rFonts w:cstheme="minorHAnsi"/>
          <w:sz w:val="24"/>
          <w:szCs w:val="24"/>
        </w:rPr>
      </w:pPr>
      <w:r w:rsidRPr="00FF0F00">
        <w:rPr>
          <w:rFonts w:cstheme="minorHAnsi"/>
          <w:sz w:val="24"/>
          <w:szCs w:val="24"/>
        </w:rPr>
        <w:br w:type="page"/>
      </w:r>
    </w:p>
    <w:p w14:paraId="292B49E3" w14:textId="77989E0A" w:rsidR="00AC3DDF" w:rsidRPr="00FF0F00" w:rsidRDefault="00AC3DDF" w:rsidP="00A25956">
      <w:pPr>
        <w:spacing w:after="0"/>
        <w:jc w:val="center"/>
        <w:rPr>
          <w:rFonts w:cstheme="minorHAnsi"/>
          <w:b/>
          <w:sz w:val="24"/>
          <w:szCs w:val="24"/>
        </w:rPr>
      </w:pPr>
      <w:r w:rsidRPr="00FF0F00">
        <w:rPr>
          <w:rFonts w:cstheme="minorHAnsi"/>
          <w:b/>
          <w:sz w:val="24"/>
          <w:szCs w:val="24"/>
        </w:rPr>
        <w:lastRenderedPageBreak/>
        <w:t xml:space="preserve">FIȘĂ TEHNICĂ nr. </w:t>
      </w:r>
      <w:r w:rsidR="00040D88" w:rsidRPr="00FF0F00">
        <w:rPr>
          <w:rFonts w:cstheme="minorHAnsi"/>
          <w:b/>
          <w:sz w:val="24"/>
          <w:szCs w:val="24"/>
        </w:rPr>
        <w:t>5</w:t>
      </w:r>
      <w:r w:rsidRPr="00FF0F00">
        <w:rPr>
          <w:rFonts w:cstheme="minorHAnsi"/>
          <w:b/>
          <w:sz w:val="24"/>
          <w:szCs w:val="24"/>
        </w:rPr>
        <w:t xml:space="preserve"> - 01</w:t>
      </w:r>
    </w:p>
    <w:p w14:paraId="7CBE4315" w14:textId="77777777" w:rsidR="00AC3DDF" w:rsidRPr="00FF0F00" w:rsidRDefault="00AC3DDF" w:rsidP="00A25956">
      <w:pPr>
        <w:spacing w:after="0"/>
        <w:jc w:val="center"/>
        <w:rPr>
          <w:rFonts w:cstheme="minorHAnsi"/>
          <w:bCs/>
          <w:sz w:val="24"/>
          <w:szCs w:val="24"/>
        </w:rPr>
      </w:pPr>
    </w:p>
    <w:p w14:paraId="589AE617" w14:textId="4979EBBA" w:rsidR="008B7D7F" w:rsidRPr="008B7D7F" w:rsidRDefault="00934CBD" w:rsidP="008B7D7F">
      <w:pPr>
        <w:spacing w:after="0" w:line="240" w:lineRule="auto"/>
        <w:rPr>
          <w:rFonts w:eastAsia="Times New Roman" w:cstheme="minorHAnsi"/>
          <w:b/>
          <w:bCs/>
          <w:sz w:val="24"/>
          <w:szCs w:val="24"/>
        </w:rPr>
      </w:pPr>
      <w:r w:rsidRPr="00FF0F00">
        <w:rPr>
          <w:rFonts w:cstheme="minorHAnsi"/>
          <w:b/>
          <w:sz w:val="24"/>
          <w:szCs w:val="24"/>
        </w:rPr>
        <w:t xml:space="preserve">Denumire echipament: </w:t>
      </w:r>
      <w:r w:rsidR="008B7D7F" w:rsidRPr="008B7D7F">
        <w:rPr>
          <w:rFonts w:ascii="Calibri" w:hAnsi="Calibri" w:cs="Calibri"/>
          <w:b/>
          <w:bCs/>
          <w:color w:val="000000"/>
          <w:sz w:val="24"/>
          <w:szCs w:val="24"/>
        </w:rPr>
        <w:t>DULAP MEDICAL</w:t>
      </w:r>
    </w:p>
    <w:p w14:paraId="73C0F777" w14:textId="0535612D" w:rsidR="00934CBD" w:rsidRPr="00FF0F00" w:rsidRDefault="00934CBD" w:rsidP="00A25956">
      <w:pPr>
        <w:spacing w:after="0"/>
        <w:rPr>
          <w:rFonts w:ascii="Calibri" w:hAnsi="Calibri" w:cs="Calibri"/>
          <w:b/>
          <w:bCs/>
          <w:sz w:val="24"/>
          <w:szCs w:val="24"/>
        </w:rPr>
      </w:pPr>
    </w:p>
    <w:p w14:paraId="10656CF6" w14:textId="0E42928D" w:rsidR="00934CBD" w:rsidRPr="00FF0F00" w:rsidRDefault="00934CBD" w:rsidP="00A25956">
      <w:pPr>
        <w:widowControl w:val="0"/>
        <w:spacing w:after="0"/>
        <w:rPr>
          <w:rFonts w:eastAsia="Calibri" w:cstheme="minorHAnsi"/>
          <w:sz w:val="24"/>
          <w:szCs w:val="24"/>
        </w:rPr>
      </w:pPr>
      <w:r w:rsidRPr="00FF0F00">
        <w:rPr>
          <w:rFonts w:eastAsia="Calibri" w:cstheme="minorHAnsi"/>
          <w:sz w:val="24"/>
          <w:szCs w:val="24"/>
        </w:rPr>
        <w:t xml:space="preserve">Număr bucăți: </w:t>
      </w:r>
      <w:r w:rsidR="008B7D7F">
        <w:rPr>
          <w:rFonts w:eastAsia="Calibri" w:cstheme="minorHAnsi"/>
          <w:sz w:val="24"/>
          <w:szCs w:val="24"/>
        </w:rPr>
        <w:t>2</w:t>
      </w:r>
      <w:r w:rsidRPr="00FF0F00">
        <w:rPr>
          <w:rFonts w:eastAsia="Calibri" w:cstheme="minorHAnsi"/>
          <w:sz w:val="24"/>
          <w:szCs w:val="24"/>
        </w:rPr>
        <w:t xml:space="preserve"> buc</w:t>
      </w:r>
    </w:p>
    <w:tbl>
      <w:tblPr>
        <w:tblW w:w="13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5"/>
        <w:gridCol w:w="5395"/>
      </w:tblGrid>
      <w:tr w:rsidR="00934CBD" w:rsidRPr="00FF0F00" w14:paraId="57309946" w14:textId="77777777" w:rsidTr="00934CBD">
        <w:trPr>
          <w:trHeight w:val="675"/>
          <w:jc w:val="center"/>
        </w:trPr>
        <w:tc>
          <w:tcPr>
            <w:tcW w:w="8015" w:type="dxa"/>
            <w:shd w:val="clear" w:color="auto" w:fill="D9D9D9" w:themeFill="background1" w:themeFillShade="D9"/>
            <w:vAlign w:val="center"/>
          </w:tcPr>
          <w:p w14:paraId="27E62570" w14:textId="77777777" w:rsidR="00934CBD" w:rsidRPr="00FF0F00" w:rsidRDefault="00934CBD" w:rsidP="00A25956">
            <w:pPr>
              <w:spacing w:after="0"/>
              <w:jc w:val="center"/>
              <w:rPr>
                <w:rFonts w:cstheme="minorHAnsi"/>
                <w:b/>
                <w:sz w:val="24"/>
                <w:szCs w:val="24"/>
              </w:rPr>
            </w:pPr>
            <w:r w:rsidRPr="00FF0F00">
              <w:rPr>
                <w:rFonts w:cstheme="minorHAnsi"/>
                <w:b/>
                <w:sz w:val="24"/>
                <w:szCs w:val="24"/>
              </w:rPr>
              <w:t>SPECIFICAȚII TEHNICE</w:t>
            </w:r>
          </w:p>
        </w:tc>
        <w:tc>
          <w:tcPr>
            <w:tcW w:w="5395" w:type="dxa"/>
            <w:shd w:val="clear" w:color="auto" w:fill="D9D9D9" w:themeFill="background1" w:themeFillShade="D9"/>
            <w:vAlign w:val="center"/>
          </w:tcPr>
          <w:p w14:paraId="43370F1B" w14:textId="77777777" w:rsidR="00934CBD" w:rsidRPr="00FF0F00" w:rsidRDefault="00934CBD" w:rsidP="00A25956">
            <w:pPr>
              <w:spacing w:after="0"/>
              <w:jc w:val="center"/>
              <w:rPr>
                <w:rFonts w:cstheme="minorHAnsi"/>
                <w:b/>
                <w:bCs/>
                <w:i/>
                <w:sz w:val="24"/>
                <w:szCs w:val="24"/>
              </w:rPr>
            </w:pPr>
            <w:r w:rsidRPr="00FF0F00">
              <w:rPr>
                <w:rFonts w:cstheme="minorHAnsi"/>
                <w:b/>
                <w:bCs/>
                <w:i/>
                <w:sz w:val="24"/>
                <w:szCs w:val="24"/>
              </w:rPr>
              <w:t>DETALIILE AFERENTE PRODUSULUI OFERTAT</w:t>
            </w:r>
          </w:p>
          <w:p w14:paraId="324B5B59" w14:textId="77777777" w:rsidR="00934CBD" w:rsidRPr="00FF0F00" w:rsidRDefault="00934CBD" w:rsidP="00A25956">
            <w:pPr>
              <w:spacing w:after="0"/>
              <w:jc w:val="center"/>
              <w:rPr>
                <w:rFonts w:cstheme="minorHAnsi"/>
                <w:b/>
                <w:sz w:val="24"/>
                <w:szCs w:val="24"/>
              </w:rPr>
            </w:pPr>
            <w:r w:rsidRPr="00FF0F00">
              <w:rPr>
                <w:rFonts w:cstheme="minorHAnsi"/>
                <w:b/>
                <w:bCs/>
                <w:sz w:val="24"/>
                <w:szCs w:val="24"/>
              </w:rPr>
              <w:t>(se vor introduce informații detaliate referitor la: Denumire echipament ofertat, producător, locul de fabricație si specificațiile deținute de produsul ofertat, în corelare cu specificațiile tehnice solicitate)</w:t>
            </w:r>
          </w:p>
        </w:tc>
      </w:tr>
      <w:tr w:rsidR="00934CBD" w:rsidRPr="00FF0F00" w14:paraId="726175E3" w14:textId="77777777" w:rsidTr="00934CBD">
        <w:trPr>
          <w:trHeight w:val="281"/>
          <w:jc w:val="center"/>
        </w:trPr>
        <w:tc>
          <w:tcPr>
            <w:tcW w:w="8015" w:type="dxa"/>
            <w:shd w:val="clear" w:color="auto" w:fill="D9D9D9" w:themeFill="background1" w:themeFillShade="D9"/>
          </w:tcPr>
          <w:p w14:paraId="7E74EE23" w14:textId="7007323E" w:rsidR="00934CBD" w:rsidRPr="00FF0F00" w:rsidRDefault="00C10BBE" w:rsidP="00A25956">
            <w:pPr>
              <w:spacing w:after="0"/>
              <w:jc w:val="center"/>
              <w:rPr>
                <w:rFonts w:cstheme="minorHAnsi"/>
                <w:sz w:val="24"/>
                <w:szCs w:val="24"/>
              </w:rPr>
            </w:pPr>
            <w:r w:rsidRPr="00FF0F00">
              <w:rPr>
                <w:rFonts w:cstheme="minorHAnsi"/>
                <w:sz w:val="24"/>
                <w:szCs w:val="24"/>
              </w:rPr>
              <w:t>1</w:t>
            </w:r>
          </w:p>
        </w:tc>
        <w:tc>
          <w:tcPr>
            <w:tcW w:w="5395" w:type="dxa"/>
            <w:shd w:val="clear" w:color="auto" w:fill="D9D9D9" w:themeFill="background1" w:themeFillShade="D9"/>
          </w:tcPr>
          <w:p w14:paraId="66E0C181" w14:textId="549A17A5" w:rsidR="00934CBD" w:rsidRPr="00FF0F00" w:rsidRDefault="00C10BBE" w:rsidP="00A25956">
            <w:pPr>
              <w:spacing w:after="0"/>
              <w:jc w:val="center"/>
              <w:rPr>
                <w:rFonts w:cstheme="minorHAnsi"/>
                <w:sz w:val="24"/>
                <w:szCs w:val="24"/>
              </w:rPr>
            </w:pPr>
            <w:r w:rsidRPr="00FF0F00">
              <w:rPr>
                <w:rFonts w:cstheme="minorHAnsi"/>
                <w:sz w:val="24"/>
                <w:szCs w:val="24"/>
              </w:rPr>
              <w:t>2</w:t>
            </w:r>
          </w:p>
        </w:tc>
      </w:tr>
      <w:tr w:rsidR="00934CBD" w:rsidRPr="00FF0F00" w14:paraId="7BED9D37" w14:textId="77777777" w:rsidTr="007B06FE">
        <w:trPr>
          <w:trHeight w:val="5035"/>
          <w:jc w:val="center"/>
        </w:trPr>
        <w:tc>
          <w:tcPr>
            <w:tcW w:w="8015" w:type="dxa"/>
          </w:tcPr>
          <w:p w14:paraId="10D73D17" w14:textId="77777777" w:rsidR="004307CB" w:rsidRDefault="004307CB" w:rsidP="004307CB">
            <w:pPr>
              <w:spacing w:after="0"/>
              <w:rPr>
                <w:rFonts w:cstheme="minorHAnsi"/>
                <w:b/>
                <w:bCs/>
                <w:sz w:val="24"/>
                <w:szCs w:val="24"/>
                <w:lang w:val="en-US"/>
              </w:rPr>
            </w:pPr>
            <w:r w:rsidRPr="004307CB">
              <w:rPr>
                <w:rFonts w:cstheme="minorHAnsi"/>
                <w:b/>
                <w:bCs/>
                <w:sz w:val="24"/>
                <w:szCs w:val="24"/>
                <w:lang w:val="en-US"/>
              </w:rPr>
              <w:t>Caracteristici:</w:t>
            </w:r>
          </w:p>
          <w:p w14:paraId="2316B90E" w14:textId="0B65F01C" w:rsidR="00F531EB" w:rsidRPr="004307CB" w:rsidRDefault="00F531EB" w:rsidP="004307CB">
            <w:pPr>
              <w:spacing w:after="0"/>
              <w:rPr>
                <w:rFonts w:cstheme="minorHAnsi"/>
                <w:sz w:val="24"/>
                <w:szCs w:val="24"/>
                <w:lang w:val="en-US"/>
              </w:rPr>
            </w:pPr>
          </w:p>
          <w:p w14:paraId="7876C8A2" w14:textId="6DC49A24" w:rsidR="00F531EB" w:rsidRPr="00F531EB" w:rsidRDefault="00F531EB" w:rsidP="00F531EB">
            <w:pPr>
              <w:spacing w:after="0"/>
              <w:rPr>
                <w:rFonts w:cstheme="minorHAnsi"/>
                <w:sz w:val="24"/>
                <w:szCs w:val="24"/>
                <w:lang w:val="en-US"/>
              </w:rPr>
            </w:pPr>
            <w:r w:rsidRPr="00F531EB">
              <w:rPr>
                <w:rFonts w:cstheme="minorHAnsi"/>
                <w:sz w:val="24"/>
                <w:szCs w:val="24"/>
                <w:lang w:val="en-US"/>
              </w:rPr>
              <w:t>Cadru: Realizat din oțel vopsit electrostatic, durabil și ușor de întreținut.</w:t>
            </w:r>
          </w:p>
          <w:p w14:paraId="7FFBE562" w14:textId="5A16AE9F" w:rsidR="00F531EB" w:rsidRPr="00F531EB" w:rsidRDefault="00F531EB" w:rsidP="00F531EB">
            <w:pPr>
              <w:spacing w:after="0"/>
              <w:rPr>
                <w:rFonts w:cstheme="minorHAnsi"/>
                <w:sz w:val="24"/>
                <w:szCs w:val="24"/>
                <w:lang w:val="en-US"/>
              </w:rPr>
            </w:pPr>
            <w:r w:rsidRPr="00F531EB">
              <w:rPr>
                <w:rFonts w:cstheme="minorHAnsi"/>
                <w:sz w:val="24"/>
                <w:szCs w:val="24"/>
                <w:lang w:val="en-US"/>
              </w:rPr>
              <w:t>Culoare: Albă, finisaj clasic, potrivit pentru spații medicale.</w:t>
            </w:r>
          </w:p>
          <w:p w14:paraId="7D9BEE96" w14:textId="60B915B9" w:rsidR="00F531EB" w:rsidRPr="00F531EB" w:rsidRDefault="00F531EB" w:rsidP="00F531EB">
            <w:pPr>
              <w:spacing w:after="0"/>
              <w:rPr>
                <w:rFonts w:cstheme="minorHAnsi"/>
                <w:sz w:val="24"/>
                <w:szCs w:val="24"/>
                <w:lang w:val="en-US"/>
              </w:rPr>
            </w:pPr>
            <w:r>
              <w:rPr>
                <w:noProof/>
              </w:rPr>
              <w:drawing>
                <wp:anchor distT="0" distB="0" distL="114300" distR="114300" simplePos="0" relativeHeight="251704320" behindDoc="0" locked="0" layoutInCell="1" allowOverlap="1" wp14:anchorId="0D3B0EC5" wp14:editId="3100F95E">
                  <wp:simplePos x="0" y="0"/>
                  <wp:positionH relativeFrom="column">
                    <wp:posOffset>4148455</wp:posOffset>
                  </wp:positionH>
                  <wp:positionV relativeFrom="page">
                    <wp:posOffset>1001395</wp:posOffset>
                  </wp:positionV>
                  <wp:extent cx="781050" cy="1462405"/>
                  <wp:effectExtent l="0" t="0" r="0" b="4445"/>
                  <wp:wrapThrough wrapText="bothSides">
                    <wp:wrapPolygon edited="0">
                      <wp:start x="0" y="0"/>
                      <wp:lineTo x="0" y="21384"/>
                      <wp:lineTo x="21073" y="21384"/>
                      <wp:lineTo x="21073" y="0"/>
                      <wp:lineTo x="0" y="0"/>
                    </wp:wrapPolygon>
                  </wp:wrapThrough>
                  <wp:docPr id="1" name="Picture 1" descr="Dulap medicamente PSKH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lap medicamente PSKH09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3438" r="23162"/>
                          <a:stretch/>
                        </pic:blipFill>
                        <pic:spPr bwMode="auto">
                          <a:xfrm>
                            <a:off x="0" y="0"/>
                            <a:ext cx="781050" cy="1462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531EB">
              <w:rPr>
                <w:rFonts w:cstheme="minorHAnsi"/>
                <w:sz w:val="24"/>
                <w:szCs w:val="24"/>
                <w:lang w:val="en-US"/>
              </w:rPr>
              <w:t>Uși superioare: 2 uși din sticlă, echipate cu încuietoare, și 2 polițe metalice la interior pentru organizarea produselor.</w:t>
            </w:r>
          </w:p>
          <w:p w14:paraId="621CF8C9" w14:textId="3CF4A241" w:rsidR="00F531EB" w:rsidRPr="00F531EB" w:rsidRDefault="00F531EB" w:rsidP="00F531EB">
            <w:pPr>
              <w:spacing w:after="0"/>
              <w:rPr>
                <w:rFonts w:cstheme="minorHAnsi"/>
                <w:sz w:val="24"/>
                <w:szCs w:val="24"/>
                <w:lang w:val="en-US"/>
              </w:rPr>
            </w:pPr>
            <w:r w:rsidRPr="00F531EB">
              <w:rPr>
                <w:rFonts w:cstheme="minorHAnsi"/>
                <w:sz w:val="24"/>
                <w:szCs w:val="24"/>
                <w:lang w:val="en-US"/>
              </w:rPr>
              <w:t xml:space="preserve">Sertare: 2 sertare poziționate între compartimentele superioare și inferioare, </w:t>
            </w:r>
          </w:p>
          <w:p w14:paraId="0C812072" w14:textId="77777777" w:rsidR="00F531EB" w:rsidRPr="00F531EB" w:rsidRDefault="00F531EB" w:rsidP="00F531EB">
            <w:pPr>
              <w:spacing w:after="0"/>
              <w:rPr>
                <w:rFonts w:cstheme="minorHAnsi"/>
                <w:sz w:val="24"/>
                <w:szCs w:val="24"/>
                <w:lang w:val="en-US"/>
              </w:rPr>
            </w:pPr>
            <w:r w:rsidRPr="00F531EB">
              <w:rPr>
                <w:rFonts w:cstheme="minorHAnsi"/>
                <w:sz w:val="24"/>
                <w:szCs w:val="24"/>
                <w:lang w:val="en-US"/>
              </w:rPr>
              <w:t>Uși inferioare: 2 uși din metal, prevăzute cu încuietoare, cu interiorul dotat cu 1 polita metalică.</w:t>
            </w:r>
          </w:p>
          <w:p w14:paraId="50C67EB1" w14:textId="2F8E3A39" w:rsidR="00F531EB" w:rsidRPr="00F531EB" w:rsidRDefault="00F531EB" w:rsidP="00F531EB">
            <w:pPr>
              <w:spacing w:after="0"/>
              <w:rPr>
                <w:rFonts w:cstheme="minorHAnsi"/>
                <w:b/>
                <w:bCs/>
                <w:sz w:val="24"/>
                <w:szCs w:val="24"/>
                <w:lang w:val="en-US"/>
              </w:rPr>
            </w:pPr>
          </w:p>
          <w:p w14:paraId="4D339A12" w14:textId="3C1E9C98" w:rsidR="00F531EB" w:rsidRPr="00F531EB" w:rsidRDefault="00F531EB" w:rsidP="00F531EB">
            <w:pPr>
              <w:spacing w:after="0"/>
              <w:rPr>
                <w:rFonts w:cstheme="minorHAnsi"/>
                <w:sz w:val="24"/>
                <w:szCs w:val="24"/>
                <w:lang w:val="en-US"/>
              </w:rPr>
            </w:pPr>
            <w:r w:rsidRPr="00F531EB">
              <w:rPr>
                <w:rFonts w:cstheme="minorHAnsi"/>
                <w:sz w:val="24"/>
                <w:szCs w:val="24"/>
                <w:lang w:val="en-US"/>
              </w:rPr>
              <w:t>Dimensiuni (L x l x h): 900 x 450 x 1800 mm</w:t>
            </w:r>
          </w:p>
          <w:p w14:paraId="4FAA930F" w14:textId="77777777" w:rsidR="00F531EB" w:rsidRPr="00F531EB" w:rsidRDefault="00F531EB" w:rsidP="00F531EB">
            <w:pPr>
              <w:spacing w:after="0"/>
              <w:rPr>
                <w:rFonts w:cstheme="minorHAnsi"/>
                <w:sz w:val="24"/>
                <w:szCs w:val="24"/>
                <w:lang w:val="en-US"/>
              </w:rPr>
            </w:pPr>
            <w:r w:rsidRPr="00F531EB">
              <w:rPr>
                <w:rFonts w:cstheme="minorHAnsi"/>
                <w:sz w:val="24"/>
                <w:szCs w:val="24"/>
                <w:lang w:val="en-US"/>
              </w:rPr>
              <w:t>Notă: Dimensiunile pot avea o marjă de ±5%.</w:t>
            </w:r>
          </w:p>
          <w:p w14:paraId="0818655F" w14:textId="77777777" w:rsidR="007B06FE" w:rsidRPr="00FF0F00" w:rsidRDefault="007B06FE" w:rsidP="007B06FE">
            <w:pPr>
              <w:spacing w:after="0" w:line="240" w:lineRule="auto"/>
              <w:rPr>
                <w:rFonts w:cstheme="minorHAnsi"/>
                <w:sz w:val="24"/>
                <w:szCs w:val="24"/>
              </w:rPr>
            </w:pPr>
          </w:p>
          <w:p w14:paraId="48EA1777" w14:textId="495ADD20" w:rsidR="00934CBD" w:rsidRPr="00FF0F00" w:rsidRDefault="007B06FE" w:rsidP="00F531EB">
            <w:pPr>
              <w:spacing w:after="0" w:line="240" w:lineRule="auto"/>
              <w:rPr>
                <w:rFonts w:cstheme="minorHAnsi"/>
                <w:sz w:val="24"/>
                <w:szCs w:val="24"/>
              </w:rPr>
            </w:pPr>
            <w:r w:rsidRPr="00FF0F00">
              <w:rPr>
                <w:rFonts w:cstheme="minorHAnsi"/>
                <w:sz w:val="24"/>
                <w:szCs w:val="24"/>
              </w:rPr>
              <w:t>Fotografie cu titlul de prezentare (rol orientativ ce nu impune obligații de respectare a designului)</w:t>
            </w:r>
          </w:p>
        </w:tc>
        <w:tc>
          <w:tcPr>
            <w:tcW w:w="5395" w:type="dxa"/>
          </w:tcPr>
          <w:p w14:paraId="579317A1" w14:textId="77777777" w:rsidR="00934CBD" w:rsidRPr="00FF0F00" w:rsidRDefault="00934CBD" w:rsidP="00A25956">
            <w:pPr>
              <w:spacing w:after="0"/>
              <w:jc w:val="center"/>
              <w:rPr>
                <w:rFonts w:cstheme="minorHAnsi"/>
                <w:sz w:val="24"/>
                <w:szCs w:val="24"/>
              </w:rPr>
            </w:pPr>
          </w:p>
        </w:tc>
      </w:tr>
    </w:tbl>
    <w:p w14:paraId="40560A01" w14:textId="0A1BA7A2" w:rsidR="00D9126D" w:rsidRPr="00FF0F00" w:rsidRDefault="00D9126D" w:rsidP="00A25956">
      <w:pPr>
        <w:spacing w:after="0" w:line="240" w:lineRule="auto"/>
        <w:jc w:val="center"/>
        <w:rPr>
          <w:rFonts w:cstheme="minorHAnsi"/>
          <w:b/>
          <w:sz w:val="24"/>
          <w:szCs w:val="24"/>
        </w:rPr>
      </w:pPr>
      <w:r w:rsidRPr="00FF0F00">
        <w:rPr>
          <w:rFonts w:cstheme="minorHAnsi"/>
          <w:b/>
          <w:sz w:val="24"/>
          <w:szCs w:val="24"/>
        </w:rPr>
        <w:lastRenderedPageBreak/>
        <w:t xml:space="preserve">FIȘĂ TEHNICĂ nr. </w:t>
      </w:r>
      <w:r w:rsidR="00040D88" w:rsidRPr="00FF0F00">
        <w:rPr>
          <w:rFonts w:cstheme="minorHAnsi"/>
          <w:b/>
          <w:sz w:val="24"/>
          <w:szCs w:val="24"/>
        </w:rPr>
        <w:t>5</w:t>
      </w:r>
      <w:r w:rsidRPr="00FF0F00">
        <w:rPr>
          <w:rFonts w:cstheme="minorHAnsi"/>
          <w:b/>
          <w:sz w:val="24"/>
          <w:szCs w:val="24"/>
        </w:rPr>
        <w:t xml:space="preserve"> - 02</w:t>
      </w:r>
    </w:p>
    <w:p w14:paraId="3FCA929E" w14:textId="77777777" w:rsidR="00D9126D" w:rsidRPr="00FF0F00" w:rsidRDefault="00D9126D" w:rsidP="00A25956">
      <w:pPr>
        <w:spacing w:after="0" w:line="240" w:lineRule="auto"/>
        <w:jc w:val="center"/>
        <w:rPr>
          <w:rFonts w:cstheme="minorHAnsi"/>
          <w:bCs/>
          <w:sz w:val="24"/>
          <w:szCs w:val="24"/>
        </w:rPr>
      </w:pPr>
    </w:p>
    <w:p w14:paraId="63F746A2" w14:textId="7A5512E7" w:rsidR="00E15370" w:rsidRPr="00FF0F00" w:rsidRDefault="00E15370" w:rsidP="00A25956">
      <w:pPr>
        <w:spacing w:after="0" w:line="240" w:lineRule="auto"/>
        <w:rPr>
          <w:rFonts w:cstheme="minorHAnsi"/>
          <w:b/>
          <w:sz w:val="24"/>
          <w:szCs w:val="24"/>
        </w:rPr>
      </w:pPr>
      <w:r w:rsidRPr="00FF0F00">
        <w:rPr>
          <w:rFonts w:cstheme="minorHAnsi"/>
          <w:b/>
          <w:sz w:val="24"/>
          <w:szCs w:val="24"/>
        </w:rPr>
        <w:t xml:space="preserve">Denumire echipament: </w:t>
      </w:r>
      <w:r w:rsidR="00F531EB" w:rsidRPr="008B7D7F">
        <w:rPr>
          <w:rFonts w:ascii="Calibri" w:hAnsi="Calibri" w:cs="Calibri"/>
          <w:b/>
          <w:bCs/>
          <w:color w:val="000000"/>
          <w:sz w:val="24"/>
          <w:szCs w:val="24"/>
        </w:rPr>
        <w:t>TRUSA SANITARA DE PRIM AJUTOR</w:t>
      </w:r>
    </w:p>
    <w:p w14:paraId="3580FF77" w14:textId="77777777" w:rsidR="00AC7CC0" w:rsidRPr="00FF0F00" w:rsidRDefault="00AC7CC0" w:rsidP="00A25956">
      <w:pPr>
        <w:spacing w:after="0" w:line="240" w:lineRule="auto"/>
        <w:rPr>
          <w:rFonts w:cstheme="minorHAnsi"/>
          <w:sz w:val="24"/>
          <w:szCs w:val="24"/>
        </w:rPr>
      </w:pPr>
    </w:p>
    <w:p w14:paraId="470F1E61" w14:textId="5600DDC5" w:rsidR="00E15370" w:rsidRPr="00FF0F00" w:rsidRDefault="00E15370" w:rsidP="00A25956">
      <w:pPr>
        <w:widowControl w:val="0"/>
        <w:spacing w:after="0" w:line="240" w:lineRule="auto"/>
        <w:rPr>
          <w:rFonts w:eastAsia="Calibri" w:cstheme="minorHAnsi"/>
          <w:sz w:val="24"/>
          <w:szCs w:val="24"/>
        </w:rPr>
      </w:pPr>
      <w:r w:rsidRPr="00FF0F00">
        <w:rPr>
          <w:rFonts w:eastAsia="Calibri" w:cstheme="minorHAnsi"/>
          <w:sz w:val="24"/>
          <w:szCs w:val="24"/>
        </w:rPr>
        <w:t xml:space="preserve">Număr bucăți: </w:t>
      </w:r>
      <w:r w:rsidR="00F531EB">
        <w:rPr>
          <w:rFonts w:eastAsia="Calibri" w:cstheme="minorHAnsi"/>
          <w:sz w:val="24"/>
          <w:szCs w:val="24"/>
        </w:rPr>
        <w:t>3</w:t>
      </w:r>
      <w:r w:rsidRPr="00FF0F00">
        <w:rPr>
          <w:rFonts w:eastAsia="Calibri" w:cstheme="minorHAnsi"/>
          <w:sz w:val="24"/>
          <w:szCs w:val="24"/>
        </w:rPr>
        <w:t xml:space="preserve"> buc</w:t>
      </w:r>
    </w:p>
    <w:p w14:paraId="205DB249" w14:textId="77777777" w:rsidR="00E15370" w:rsidRPr="00FF0F00" w:rsidRDefault="00E15370" w:rsidP="00A25956">
      <w:pPr>
        <w:spacing w:after="0"/>
        <w:jc w:val="center"/>
        <w:rPr>
          <w:rFonts w:cstheme="minorHAnsi"/>
          <w:sz w:val="24"/>
          <w:szCs w:val="24"/>
        </w:rPr>
      </w:pP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0"/>
        <w:gridCol w:w="5310"/>
      </w:tblGrid>
      <w:tr w:rsidR="00E15370" w:rsidRPr="00FF0F00" w14:paraId="4BCF2F6D" w14:textId="77777777" w:rsidTr="00E15370">
        <w:trPr>
          <w:trHeight w:val="675"/>
          <w:jc w:val="center"/>
        </w:trPr>
        <w:tc>
          <w:tcPr>
            <w:tcW w:w="7650" w:type="dxa"/>
            <w:shd w:val="clear" w:color="auto" w:fill="D9D9D9" w:themeFill="background1" w:themeFillShade="D9"/>
            <w:vAlign w:val="center"/>
          </w:tcPr>
          <w:p w14:paraId="458D508B" w14:textId="77777777" w:rsidR="00E15370" w:rsidRPr="00FF0F00" w:rsidRDefault="00E15370" w:rsidP="00A25956">
            <w:pPr>
              <w:spacing w:after="0"/>
              <w:jc w:val="center"/>
              <w:rPr>
                <w:rFonts w:cstheme="minorHAnsi"/>
                <w:b/>
                <w:sz w:val="24"/>
                <w:szCs w:val="24"/>
              </w:rPr>
            </w:pPr>
            <w:r w:rsidRPr="00FF0F00">
              <w:rPr>
                <w:rFonts w:cstheme="minorHAnsi"/>
                <w:b/>
                <w:sz w:val="24"/>
                <w:szCs w:val="24"/>
              </w:rPr>
              <w:t>SPECIFICAȚII TEHNICE</w:t>
            </w:r>
          </w:p>
        </w:tc>
        <w:tc>
          <w:tcPr>
            <w:tcW w:w="5310" w:type="dxa"/>
            <w:shd w:val="clear" w:color="auto" w:fill="D9D9D9" w:themeFill="background1" w:themeFillShade="D9"/>
            <w:vAlign w:val="center"/>
          </w:tcPr>
          <w:p w14:paraId="5957BCE9" w14:textId="77777777" w:rsidR="00E15370" w:rsidRPr="00FF0F00" w:rsidRDefault="00E15370" w:rsidP="00A25956">
            <w:pPr>
              <w:spacing w:after="0"/>
              <w:jc w:val="center"/>
              <w:rPr>
                <w:rFonts w:cstheme="minorHAnsi"/>
                <w:b/>
                <w:bCs/>
                <w:i/>
                <w:sz w:val="24"/>
                <w:szCs w:val="24"/>
              </w:rPr>
            </w:pPr>
            <w:r w:rsidRPr="00FF0F00">
              <w:rPr>
                <w:rFonts w:cstheme="minorHAnsi"/>
                <w:b/>
                <w:bCs/>
                <w:i/>
                <w:sz w:val="24"/>
                <w:szCs w:val="24"/>
              </w:rPr>
              <w:t>DETALIILE AFERENTE PRODUSULUI OFERTAT</w:t>
            </w:r>
          </w:p>
          <w:p w14:paraId="15F71D60" w14:textId="77777777" w:rsidR="00E15370" w:rsidRPr="00FF0F00" w:rsidRDefault="00E15370" w:rsidP="00A25956">
            <w:pPr>
              <w:spacing w:after="0"/>
              <w:jc w:val="center"/>
              <w:rPr>
                <w:rFonts w:cstheme="minorHAnsi"/>
                <w:b/>
                <w:sz w:val="24"/>
                <w:szCs w:val="24"/>
              </w:rPr>
            </w:pPr>
            <w:r w:rsidRPr="00FF0F00">
              <w:rPr>
                <w:rFonts w:cstheme="minorHAnsi"/>
                <w:b/>
                <w:bCs/>
                <w:sz w:val="24"/>
                <w:szCs w:val="24"/>
              </w:rPr>
              <w:t>(se vor introduce informații detaliate referitor la: Denumire echipament ofertat, producător, locul de fabricație si specificațiile deținute de produsul ofertat, în corelare cu specificațiile tehnice solicitate)</w:t>
            </w:r>
          </w:p>
        </w:tc>
      </w:tr>
      <w:tr w:rsidR="00E15370" w:rsidRPr="00FF0F00" w14:paraId="20B57EEC" w14:textId="77777777" w:rsidTr="00E15370">
        <w:trPr>
          <w:trHeight w:val="281"/>
          <w:jc w:val="center"/>
        </w:trPr>
        <w:tc>
          <w:tcPr>
            <w:tcW w:w="7650" w:type="dxa"/>
            <w:shd w:val="clear" w:color="auto" w:fill="D9D9D9" w:themeFill="background1" w:themeFillShade="D9"/>
          </w:tcPr>
          <w:p w14:paraId="665B50E5" w14:textId="59B56EC7" w:rsidR="00E15370" w:rsidRPr="00FF0F00" w:rsidRDefault="00C10BBE" w:rsidP="00A25956">
            <w:pPr>
              <w:spacing w:after="0"/>
              <w:jc w:val="center"/>
              <w:rPr>
                <w:rFonts w:cstheme="minorHAnsi"/>
                <w:sz w:val="24"/>
                <w:szCs w:val="24"/>
              </w:rPr>
            </w:pPr>
            <w:r w:rsidRPr="00FF0F00">
              <w:rPr>
                <w:rFonts w:cstheme="minorHAnsi"/>
                <w:sz w:val="24"/>
                <w:szCs w:val="24"/>
              </w:rPr>
              <w:t>1</w:t>
            </w:r>
          </w:p>
        </w:tc>
        <w:tc>
          <w:tcPr>
            <w:tcW w:w="5310" w:type="dxa"/>
            <w:shd w:val="clear" w:color="auto" w:fill="D9D9D9" w:themeFill="background1" w:themeFillShade="D9"/>
          </w:tcPr>
          <w:p w14:paraId="583B5B66" w14:textId="4450722D" w:rsidR="00E15370" w:rsidRPr="00FF0F00" w:rsidRDefault="00C10BBE" w:rsidP="00A25956">
            <w:pPr>
              <w:spacing w:after="0"/>
              <w:jc w:val="center"/>
              <w:rPr>
                <w:rFonts w:cstheme="minorHAnsi"/>
                <w:sz w:val="24"/>
                <w:szCs w:val="24"/>
              </w:rPr>
            </w:pPr>
            <w:r w:rsidRPr="00FF0F00">
              <w:rPr>
                <w:rFonts w:cstheme="minorHAnsi"/>
                <w:sz w:val="24"/>
                <w:szCs w:val="24"/>
              </w:rPr>
              <w:t>2</w:t>
            </w:r>
          </w:p>
        </w:tc>
      </w:tr>
      <w:tr w:rsidR="00E15370" w:rsidRPr="00FF0F00" w14:paraId="2B32C495" w14:textId="77777777" w:rsidTr="00FF0F00">
        <w:trPr>
          <w:trHeight w:val="3721"/>
          <w:jc w:val="center"/>
        </w:trPr>
        <w:tc>
          <w:tcPr>
            <w:tcW w:w="7650" w:type="dxa"/>
          </w:tcPr>
          <w:p w14:paraId="2B3CD5CB" w14:textId="7A48A93A" w:rsidR="00FF0F00" w:rsidRPr="00F531EB" w:rsidRDefault="00FF0F00" w:rsidP="00FF0F00">
            <w:pPr>
              <w:spacing w:after="0" w:line="276" w:lineRule="auto"/>
              <w:textAlignment w:val="baseline"/>
              <w:rPr>
                <w:rFonts w:eastAsia="Times New Roman" w:cstheme="minorHAnsi"/>
                <w:b/>
                <w:bCs/>
                <w:sz w:val="24"/>
                <w:szCs w:val="24"/>
                <w:lang w:val="en-US" w:eastAsia="ro-RO"/>
              </w:rPr>
            </w:pPr>
            <w:r w:rsidRPr="00F531EB">
              <w:rPr>
                <w:rFonts w:eastAsia="Times New Roman" w:cstheme="minorHAnsi"/>
                <w:b/>
                <w:bCs/>
                <w:sz w:val="24"/>
                <w:szCs w:val="24"/>
                <w:lang w:val="en-US" w:eastAsia="ro-RO"/>
              </w:rPr>
              <w:t>Caracteristici:</w:t>
            </w:r>
          </w:p>
          <w:p w14:paraId="7BCBC7F3" w14:textId="77777777" w:rsidR="00F531EB" w:rsidRDefault="00F531EB" w:rsidP="00F531EB">
            <w:pPr>
              <w:spacing w:after="0" w:line="276" w:lineRule="auto"/>
              <w:textAlignment w:val="baseline"/>
              <w:rPr>
                <w:rFonts w:eastAsia="Times New Roman" w:cstheme="minorHAnsi"/>
                <w:sz w:val="24"/>
                <w:szCs w:val="24"/>
                <w:lang w:val="en-US" w:eastAsia="ro-RO"/>
              </w:rPr>
            </w:pPr>
            <w:r w:rsidRPr="00F531EB">
              <w:rPr>
                <w:rFonts w:eastAsia="Times New Roman" w:cstheme="minorHAnsi"/>
                <w:sz w:val="24"/>
                <w:szCs w:val="24"/>
                <w:lang w:val="en-US" w:eastAsia="ro-RO"/>
              </w:rPr>
              <w:t xml:space="preserve">Trusa sanitară de prim ajutor nedetașabilă, destinată fixării pe perete, de culoare albă. </w:t>
            </w:r>
          </w:p>
          <w:p w14:paraId="23CB81EB" w14:textId="2A0F01B0" w:rsidR="00F531EB" w:rsidRPr="00F531EB" w:rsidRDefault="00F531EB" w:rsidP="00F531EB">
            <w:pPr>
              <w:spacing w:after="0" w:line="276" w:lineRule="auto"/>
              <w:textAlignment w:val="baseline"/>
              <w:rPr>
                <w:rFonts w:eastAsia="Times New Roman" w:cstheme="minorHAnsi"/>
                <w:sz w:val="24"/>
                <w:szCs w:val="24"/>
                <w:lang w:val="en-US" w:eastAsia="ro-RO"/>
              </w:rPr>
            </w:pPr>
            <w:r w:rsidRPr="00F531EB">
              <w:rPr>
                <w:rFonts w:eastAsia="Times New Roman" w:cstheme="minorHAnsi"/>
                <w:sz w:val="24"/>
                <w:szCs w:val="24"/>
                <w:lang w:val="en-US" w:eastAsia="ro-RO"/>
              </w:rPr>
              <w:t>Continu</w:t>
            </w:r>
            <w:r>
              <w:rPr>
                <w:rFonts w:eastAsia="Times New Roman" w:cstheme="minorHAnsi"/>
                <w:sz w:val="24"/>
                <w:szCs w:val="24"/>
                <w:lang w:val="en-US" w:eastAsia="ro-RO"/>
              </w:rPr>
              <w:t>tul</w:t>
            </w:r>
            <w:r w:rsidRPr="00F531EB">
              <w:rPr>
                <w:rFonts w:eastAsia="Times New Roman" w:cstheme="minorHAnsi"/>
                <w:sz w:val="24"/>
                <w:szCs w:val="24"/>
                <w:lang w:val="en-US" w:eastAsia="ro-RO"/>
              </w:rPr>
              <w:t xml:space="preserve"> trusei conform cu Ordinul Ministerului Sănătății nr. 427/2002, asigurând materialele necesare pentru acordarea primului ajutor în diverse situații de urgență</w:t>
            </w:r>
            <w:r>
              <w:rPr>
                <w:rFonts w:eastAsia="Times New Roman" w:cstheme="minorHAnsi"/>
                <w:sz w:val="24"/>
                <w:szCs w:val="24"/>
                <w:lang w:val="en-US" w:eastAsia="ro-RO"/>
              </w:rPr>
              <w:t>:</w:t>
            </w:r>
          </w:p>
          <w:p w14:paraId="345E9314" w14:textId="05D0A971" w:rsidR="00F531EB" w:rsidRPr="00F531EB" w:rsidRDefault="00F531EB" w:rsidP="00F531EB">
            <w:pPr>
              <w:spacing w:after="0" w:line="276" w:lineRule="auto"/>
              <w:textAlignment w:val="baseline"/>
              <w:rPr>
                <w:rFonts w:eastAsia="Times New Roman" w:cstheme="minorHAnsi"/>
                <w:sz w:val="24"/>
                <w:szCs w:val="24"/>
                <w:lang w:val="en-US" w:eastAsia="ro-RO"/>
              </w:rPr>
            </w:pPr>
            <w:r w:rsidRPr="00F531EB">
              <w:rPr>
                <w:rFonts w:eastAsia="Times New Roman" w:cstheme="minorHAnsi"/>
                <w:sz w:val="24"/>
                <w:szCs w:val="24"/>
                <w:lang w:val="en-US" w:eastAsia="ro-RO"/>
              </w:rPr>
              <w:t>Foarfece cu vârfuri boante – 1 buc.</w:t>
            </w:r>
            <w:r w:rsidRPr="00F531EB">
              <w:rPr>
                <w:rFonts w:eastAsia="Times New Roman" w:cstheme="minorHAnsi"/>
                <w:sz w:val="24"/>
                <w:szCs w:val="24"/>
                <w:lang w:val="en-US" w:eastAsia="ro-RO"/>
              </w:rPr>
              <w:br/>
              <w:t>Dispozitiv respirație gură-gură – 1 buc.</w:t>
            </w:r>
            <w:r w:rsidRPr="00F531EB">
              <w:rPr>
                <w:rFonts w:eastAsia="Times New Roman" w:cstheme="minorHAnsi"/>
                <w:sz w:val="24"/>
                <w:szCs w:val="24"/>
                <w:lang w:val="en-US" w:eastAsia="ro-RO"/>
              </w:rPr>
              <w:br/>
              <w:t>Pipă Guedel mărimea 4 – 1 buc.</w:t>
            </w:r>
            <w:r w:rsidRPr="00F531EB">
              <w:rPr>
                <w:rFonts w:eastAsia="Times New Roman" w:cstheme="minorHAnsi"/>
                <w:sz w:val="24"/>
                <w:szCs w:val="24"/>
                <w:lang w:val="en-US" w:eastAsia="ro-RO"/>
              </w:rPr>
              <w:br/>
              <w:t>Pipă Guedel mărimea 10 – 1 buc.</w:t>
            </w:r>
            <w:r w:rsidRPr="00F531EB">
              <w:rPr>
                <w:rFonts w:eastAsia="Times New Roman" w:cstheme="minorHAnsi"/>
                <w:sz w:val="24"/>
                <w:szCs w:val="24"/>
                <w:lang w:val="en-US" w:eastAsia="ro-RO"/>
              </w:rPr>
              <w:br/>
              <w:t>Deschizător gură – 1 buc.</w:t>
            </w:r>
            <w:r w:rsidRPr="00F531EB">
              <w:rPr>
                <w:rFonts w:eastAsia="Times New Roman" w:cstheme="minorHAnsi"/>
                <w:sz w:val="24"/>
                <w:szCs w:val="24"/>
                <w:lang w:val="en-US" w:eastAsia="ro-RO"/>
              </w:rPr>
              <w:br/>
              <w:t>Garou elastic 50 cm – 1 buc.</w:t>
            </w:r>
            <w:r w:rsidRPr="00F531EB">
              <w:rPr>
                <w:rFonts w:eastAsia="Times New Roman" w:cstheme="minorHAnsi"/>
                <w:sz w:val="24"/>
                <w:szCs w:val="24"/>
                <w:lang w:val="en-US" w:eastAsia="ro-RO"/>
              </w:rPr>
              <w:br/>
              <w:t>Atele din material plastic – 2 buc.</w:t>
            </w:r>
            <w:r w:rsidRPr="00F531EB">
              <w:rPr>
                <w:rFonts w:eastAsia="Times New Roman" w:cstheme="minorHAnsi"/>
                <w:sz w:val="24"/>
                <w:szCs w:val="24"/>
                <w:lang w:val="en-US" w:eastAsia="ro-RO"/>
              </w:rPr>
              <w:br/>
              <w:t>Leucoplast 5 cm/3 m – 1 buc.</w:t>
            </w:r>
            <w:r w:rsidRPr="00F531EB">
              <w:rPr>
                <w:rFonts w:eastAsia="Times New Roman" w:cstheme="minorHAnsi"/>
                <w:sz w:val="24"/>
                <w:szCs w:val="24"/>
                <w:lang w:val="en-US" w:eastAsia="ro-RO"/>
              </w:rPr>
              <w:br/>
            </w:r>
            <w:r w:rsidRPr="00F531EB">
              <w:rPr>
                <w:rFonts w:eastAsia="Times New Roman" w:cstheme="minorHAnsi"/>
                <w:sz w:val="24"/>
                <w:szCs w:val="24"/>
                <w:lang w:val="en-US" w:eastAsia="ro-RO"/>
              </w:rPr>
              <w:lastRenderedPageBreak/>
              <w:t>Pansament individual 2x6 cm – 10 buc.</w:t>
            </w:r>
            <w:r w:rsidRPr="00F531EB">
              <w:rPr>
                <w:rFonts w:eastAsia="Times New Roman" w:cstheme="minorHAnsi"/>
                <w:sz w:val="24"/>
                <w:szCs w:val="24"/>
                <w:lang w:val="en-US" w:eastAsia="ro-RO"/>
              </w:rPr>
              <w:br/>
              <w:t>Pansament cu rivanol 6x10 cm – 5 buc.</w:t>
            </w:r>
            <w:r w:rsidRPr="00F531EB">
              <w:rPr>
                <w:rFonts w:eastAsia="Times New Roman" w:cstheme="minorHAnsi"/>
                <w:sz w:val="24"/>
                <w:szCs w:val="24"/>
                <w:lang w:val="en-US" w:eastAsia="ro-RO"/>
              </w:rPr>
              <w:br/>
              <w:t>Pansament plasture 6x50 cm – 1 buc.</w:t>
            </w:r>
            <w:r w:rsidRPr="00F531EB">
              <w:rPr>
                <w:rFonts w:eastAsia="Times New Roman" w:cstheme="minorHAnsi"/>
                <w:sz w:val="24"/>
                <w:szCs w:val="24"/>
                <w:lang w:val="en-US" w:eastAsia="ro-RO"/>
              </w:rPr>
              <w:br/>
              <w:t>Fasă tifon 5 cm/4 m – 5 buc.</w:t>
            </w:r>
            <w:r w:rsidRPr="00F531EB">
              <w:rPr>
                <w:rFonts w:eastAsia="Times New Roman" w:cstheme="minorHAnsi"/>
                <w:sz w:val="24"/>
                <w:szCs w:val="24"/>
                <w:lang w:val="en-US" w:eastAsia="ro-RO"/>
              </w:rPr>
              <w:br/>
              <w:t>Fasă tifon 10 cm/5 m – 3 buc.</w:t>
            </w:r>
            <w:r w:rsidRPr="00F531EB">
              <w:rPr>
                <w:rFonts w:eastAsia="Times New Roman" w:cstheme="minorHAnsi"/>
                <w:sz w:val="24"/>
                <w:szCs w:val="24"/>
                <w:lang w:val="en-US" w:eastAsia="ro-RO"/>
              </w:rPr>
              <w:br/>
              <w:t>Bandaj triunghiular l=80 mm – 2 buc.</w:t>
            </w:r>
            <w:r w:rsidRPr="00F531EB">
              <w:rPr>
                <w:rFonts w:eastAsia="Times New Roman" w:cstheme="minorHAnsi"/>
                <w:sz w:val="24"/>
                <w:szCs w:val="24"/>
                <w:lang w:val="en-US" w:eastAsia="ro-RO"/>
              </w:rPr>
              <w:br/>
              <w:t>Vată hidrofila sterilă 50 g – 2 buc.</w:t>
            </w:r>
            <w:r w:rsidRPr="00F531EB">
              <w:rPr>
                <w:rFonts w:eastAsia="Times New Roman" w:cstheme="minorHAnsi"/>
                <w:sz w:val="24"/>
                <w:szCs w:val="24"/>
                <w:lang w:val="en-US" w:eastAsia="ro-RO"/>
              </w:rPr>
              <w:br/>
              <w:t>Mănuși examinare – 4 perechi.</w:t>
            </w:r>
            <w:r w:rsidRPr="00F531EB">
              <w:rPr>
                <w:rFonts w:eastAsia="Times New Roman" w:cstheme="minorHAnsi"/>
                <w:sz w:val="24"/>
                <w:szCs w:val="24"/>
                <w:lang w:val="en-US" w:eastAsia="ro-RO"/>
              </w:rPr>
              <w:br/>
              <w:t>Comprese sterile 10x8 cmx10 buc – 10 pachete.</w:t>
            </w:r>
            <w:r w:rsidRPr="00F531EB">
              <w:rPr>
                <w:rFonts w:eastAsia="Times New Roman" w:cstheme="minorHAnsi"/>
                <w:sz w:val="24"/>
                <w:szCs w:val="24"/>
                <w:lang w:val="en-US" w:eastAsia="ro-RO"/>
              </w:rPr>
              <w:br/>
              <w:t>Alcool sanitar – 200 ml.</w:t>
            </w:r>
            <w:r w:rsidRPr="00F531EB">
              <w:rPr>
                <w:rFonts w:eastAsia="Times New Roman" w:cstheme="minorHAnsi"/>
                <w:sz w:val="24"/>
                <w:szCs w:val="24"/>
                <w:lang w:val="en-US" w:eastAsia="ro-RO"/>
              </w:rPr>
              <w:br/>
              <w:t>Alcool iodat – 200 ml.</w:t>
            </w:r>
            <w:r w:rsidRPr="00F531EB">
              <w:rPr>
                <w:rFonts w:eastAsia="Times New Roman" w:cstheme="minorHAnsi"/>
                <w:sz w:val="24"/>
                <w:szCs w:val="24"/>
                <w:lang w:val="en-US" w:eastAsia="ro-RO"/>
              </w:rPr>
              <w:br/>
              <w:t>Rivanol soluție – 200 ml.</w:t>
            </w:r>
            <w:r w:rsidRPr="00F531EB">
              <w:rPr>
                <w:rFonts w:eastAsia="Times New Roman" w:cstheme="minorHAnsi"/>
                <w:sz w:val="24"/>
                <w:szCs w:val="24"/>
                <w:lang w:val="en-US" w:eastAsia="ro-RO"/>
              </w:rPr>
              <w:br/>
              <w:t>Perogen – 1 flacon.</w:t>
            </w:r>
            <w:r w:rsidRPr="00F531EB">
              <w:rPr>
                <w:rFonts w:eastAsia="Times New Roman" w:cstheme="minorHAnsi"/>
                <w:sz w:val="24"/>
                <w:szCs w:val="24"/>
                <w:lang w:val="en-US" w:eastAsia="ro-RO"/>
              </w:rPr>
              <w:br/>
              <w:t>Batiste hârtie dezinfectante – 10 buc.</w:t>
            </w:r>
            <w:r w:rsidRPr="00F531EB">
              <w:rPr>
                <w:rFonts w:eastAsia="Times New Roman" w:cstheme="minorHAnsi"/>
                <w:sz w:val="24"/>
                <w:szCs w:val="24"/>
                <w:lang w:val="en-US" w:eastAsia="ro-RO"/>
              </w:rPr>
              <w:br/>
              <w:t>Ace siguranță – 12 buc.</w:t>
            </w:r>
            <w:r w:rsidRPr="00F531EB">
              <w:rPr>
                <w:rFonts w:eastAsia="Times New Roman" w:cstheme="minorHAnsi"/>
                <w:sz w:val="24"/>
                <w:szCs w:val="24"/>
                <w:lang w:val="en-US" w:eastAsia="ro-RO"/>
              </w:rPr>
              <w:br/>
              <w:t>Pahare unică folosință – 5 buc.</w:t>
            </w:r>
            <w:r w:rsidRPr="00F531EB">
              <w:rPr>
                <w:rFonts w:eastAsia="Times New Roman" w:cstheme="minorHAnsi"/>
                <w:sz w:val="24"/>
                <w:szCs w:val="24"/>
                <w:lang w:val="en-US" w:eastAsia="ro-RO"/>
              </w:rPr>
              <w:br/>
            </w:r>
            <w:r>
              <w:rPr>
                <w:rFonts w:ascii="Times New Roman" w:hAnsi="Times New Roman"/>
                <w:noProof/>
                <w:sz w:val="24"/>
                <w:szCs w:val="24"/>
                <w:lang w:eastAsia="ro-RO"/>
              </w:rPr>
              <w:drawing>
                <wp:anchor distT="0" distB="0" distL="114300" distR="114300" simplePos="0" relativeHeight="251716608" behindDoc="0" locked="0" layoutInCell="1" allowOverlap="1" wp14:anchorId="38CEE44E" wp14:editId="51B88D48">
                  <wp:simplePos x="0" y="0"/>
                  <wp:positionH relativeFrom="margin">
                    <wp:posOffset>2586355</wp:posOffset>
                  </wp:positionH>
                  <wp:positionV relativeFrom="page">
                    <wp:posOffset>3542030</wp:posOffset>
                  </wp:positionV>
                  <wp:extent cx="2019300" cy="1490345"/>
                  <wp:effectExtent l="0" t="0" r="0" b="0"/>
                  <wp:wrapThrough wrapText="bothSides">
                    <wp:wrapPolygon edited="0">
                      <wp:start x="0" y="0"/>
                      <wp:lineTo x="0" y="21259"/>
                      <wp:lineTo x="21396" y="21259"/>
                      <wp:lineTo x="21396" y="0"/>
                      <wp:lineTo x="0" y="0"/>
                    </wp:wrapPolygon>
                  </wp:wrapThrough>
                  <wp:docPr id="1980989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490345"/>
                          </a:xfrm>
                          <a:prstGeom prst="rect">
                            <a:avLst/>
                          </a:prstGeom>
                          <a:noFill/>
                        </pic:spPr>
                      </pic:pic>
                    </a:graphicData>
                  </a:graphic>
                  <wp14:sizeRelH relativeFrom="margin">
                    <wp14:pctWidth>0</wp14:pctWidth>
                  </wp14:sizeRelH>
                  <wp14:sizeRelV relativeFrom="margin">
                    <wp14:pctHeight>0</wp14:pctHeight>
                  </wp14:sizeRelV>
                </wp:anchor>
              </w:drawing>
            </w:r>
            <w:r w:rsidRPr="00F531EB">
              <w:rPr>
                <w:rFonts w:eastAsia="Times New Roman" w:cstheme="minorHAnsi"/>
                <w:sz w:val="24"/>
                <w:szCs w:val="24"/>
                <w:lang w:val="en-US" w:eastAsia="ro-RO"/>
              </w:rPr>
              <w:t>Caiet 50 file – 1 buc.</w:t>
            </w:r>
            <w:r w:rsidRPr="00F531EB">
              <w:rPr>
                <w:rFonts w:eastAsia="Times New Roman" w:cstheme="minorHAnsi"/>
                <w:sz w:val="24"/>
                <w:szCs w:val="24"/>
                <w:lang w:val="en-US" w:eastAsia="ro-RO"/>
              </w:rPr>
              <w:br/>
              <w:t>Pix/creion – 1 buc.</w:t>
            </w:r>
            <w:r w:rsidRPr="00F531EB">
              <w:rPr>
                <w:rFonts w:eastAsia="Times New Roman" w:cstheme="minorHAnsi"/>
                <w:sz w:val="24"/>
                <w:szCs w:val="24"/>
                <w:lang w:val="en-US" w:eastAsia="ro-RO"/>
              </w:rPr>
              <w:br/>
              <w:t>Broșură prim ajutor – 1 buc.</w:t>
            </w:r>
          </w:p>
          <w:p w14:paraId="544D1378" w14:textId="4AFA77BF" w:rsidR="00F531EB" w:rsidRPr="00F531EB" w:rsidRDefault="00F531EB" w:rsidP="00FF0F00">
            <w:pPr>
              <w:spacing w:after="0" w:line="276" w:lineRule="auto"/>
              <w:textAlignment w:val="baseline"/>
              <w:rPr>
                <w:rFonts w:eastAsia="Times New Roman" w:cstheme="minorHAnsi"/>
                <w:sz w:val="24"/>
                <w:szCs w:val="24"/>
                <w:lang w:val="en-US" w:eastAsia="ro-RO"/>
              </w:rPr>
            </w:pPr>
          </w:p>
          <w:p w14:paraId="4F11EDA2" w14:textId="77777777" w:rsidR="00F531EB" w:rsidRPr="00F531EB" w:rsidRDefault="00F531EB" w:rsidP="00FF0F00">
            <w:pPr>
              <w:spacing w:after="0" w:line="276" w:lineRule="auto"/>
              <w:textAlignment w:val="baseline"/>
              <w:rPr>
                <w:rFonts w:eastAsia="Times New Roman" w:cstheme="minorHAnsi"/>
                <w:sz w:val="24"/>
                <w:szCs w:val="24"/>
                <w:lang w:val="en-US" w:eastAsia="ro-RO"/>
              </w:rPr>
            </w:pPr>
          </w:p>
          <w:p w14:paraId="1CE91E90" w14:textId="1BBB03B0" w:rsidR="00F531EB" w:rsidRPr="00F531EB" w:rsidRDefault="00F531EB" w:rsidP="00FF0F00">
            <w:pPr>
              <w:spacing w:after="0" w:line="276" w:lineRule="auto"/>
              <w:textAlignment w:val="baseline"/>
              <w:rPr>
                <w:rFonts w:eastAsia="Times New Roman" w:cstheme="minorHAnsi"/>
                <w:sz w:val="24"/>
                <w:szCs w:val="24"/>
                <w:lang w:val="en-US" w:eastAsia="ro-RO"/>
              </w:rPr>
            </w:pPr>
          </w:p>
          <w:p w14:paraId="40CCC839" w14:textId="77777777" w:rsidR="00F531EB" w:rsidRPr="00F531EB" w:rsidRDefault="00F531EB" w:rsidP="00FF0F00">
            <w:pPr>
              <w:spacing w:after="0" w:line="276" w:lineRule="auto"/>
              <w:textAlignment w:val="baseline"/>
              <w:rPr>
                <w:rFonts w:eastAsia="Times New Roman" w:cstheme="minorHAnsi"/>
                <w:sz w:val="24"/>
                <w:szCs w:val="24"/>
                <w:lang w:val="en-US" w:eastAsia="ro-RO"/>
              </w:rPr>
            </w:pPr>
          </w:p>
          <w:p w14:paraId="66A06EFF" w14:textId="77777777" w:rsidR="00F531EB" w:rsidRPr="00F531EB" w:rsidRDefault="00F531EB" w:rsidP="00FF0F00">
            <w:pPr>
              <w:spacing w:after="0" w:line="276" w:lineRule="auto"/>
              <w:textAlignment w:val="baseline"/>
              <w:rPr>
                <w:rFonts w:eastAsia="Times New Roman" w:cstheme="minorHAnsi"/>
                <w:sz w:val="24"/>
                <w:szCs w:val="24"/>
                <w:lang w:val="en-US" w:eastAsia="ro-RO"/>
              </w:rPr>
            </w:pPr>
          </w:p>
          <w:p w14:paraId="777B0B5E" w14:textId="665928D6" w:rsidR="00E15370" w:rsidRPr="00F531EB" w:rsidRDefault="00956C5A" w:rsidP="00FF0F00">
            <w:pPr>
              <w:spacing w:after="0" w:line="240" w:lineRule="auto"/>
              <w:rPr>
                <w:rStyle w:val="Strong"/>
                <w:rFonts w:eastAsiaTheme="majorEastAsia" w:cstheme="minorHAnsi"/>
                <w:color w:val="000000"/>
                <w:sz w:val="24"/>
                <w:szCs w:val="24"/>
                <w:bdr w:val="none" w:sz="0" w:space="0" w:color="auto" w:frame="1"/>
              </w:rPr>
            </w:pPr>
            <w:r w:rsidRPr="00F531EB">
              <w:rPr>
                <w:rFonts w:cstheme="minorHAnsi"/>
                <w:sz w:val="24"/>
                <w:szCs w:val="24"/>
              </w:rPr>
              <w:t>Fotografie cu titlul de prezentare (rol orientativ ce nu impune obligații de respectare a designului)</w:t>
            </w:r>
          </w:p>
        </w:tc>
        <w:tc>
          <w:tcPr>
            <w:tcW w:w="5310" w:type="dxa"/>
          </w:tcPr>
          <w:p w14:paraId="46701D5E" w14:textId="77777777" w:rsidR="00E15370" w:rsidRPr="00FF0F00" w:rsidRDefault="00E15370" w:rsidP="00A25956">
            <w:pPr>
              <w:spacing w:after="0"/>
              <w:jc w:val="center"/>
              <w:rPr>
                <w:rFonts w:cstheme="minorHAnsi"/>
                <w:sz w:val="24"/>
                <w:szCs w:val="24"/>
              </w:rPr>
            </w:pPr>
          </w:p>
        </w:tc>
      </w:tr>
    </w:tbl>
    <w:p w14:paraId="769CBDCD" w14:textId="77777777" w:rsidR="004F28C9" w:rsidRPr="00FF0F00" w:rsidRDefault="004F28C9" w:rsidP="00A25956">
      <w:pPr>
        <w:spacing w:after="0" w:line="240" w:lineRule="auto"/>
        <w:jc w:val="center"/>
        <w:rPr>
          <w:rFonts w:cstheme="minorHAnsi"/>
          <w:b/>
          <w:sz w:val="24"/>
          <w:szCs w:val="24"/>
        </w:rPr>
      </w:pPr>
    </w:p>
    <w:p w14:paraId="6EF106F8" w14:textId="77777777" w:rsidR="00956C5A" w:rsidRPr="00FF0F00" w:rsidRDefault="00956C5A" w:rsidP="00A25956">
      <w:pPr>
        <w:spacing w:after="0" w:line="240" w:lineRule="auto"/>
        <w:jc w:val="center"/>
        <w:rPr>
          <w:rFonts w:cstheme="minorHAnsi"/>
          <w:b/>
          <w:sz w:val="24"/>
          <w:szCs w:val="24"/>
        </w:rPr>
      </w:pPr>
    </w:p>
    <w:p w14:paraId="1B7E03F8" w14:textId="6809F4A9" w:rsidR="00327257" w:rsidRPr="00FF0F00" w:rsidRDefault="00327257" w:rsidP="00A25956">
      <w:pPr>
        <w:spacing w:after="0" w:line="240" w:lineRule="auto"/>
        <w:jc w:val="center"/>
        <w:rPr>
          <w:rFonts w:cstheme="minorHAnsi"/>
          <w:b/>
          <w:sz w:val="24"/>
          <w:szCs w:val="24"/>
        </w:rPr>
      </w:pPr>
      <w:r w:rsidRPr="00FF0F00">
        <w:rPr>
          <w:rFonts w:cstheme="minorHAnsi"/>
          <w:b/>
          <w:sz w:val="24"/>
          <w:szCs w:val="24"/>
        </w:rPr>
        <w:t xml:space="preserve">FIȘĂ TEHNICĂ nr. </w:t>
      </w:r>
      <w:r w:rsidR="00040D88" w:rsidRPr="00FF0F00">
        <w:rPr>
          <w:rFonts w:cstheme="minorHAnsi"/>
          <w:b/>
          <w:sz w:val="24"/>
          <w:szCs w:val="24"/>
        </w:rPr>
        <w:t>5</w:t>
      </w:r>
      <w:r w:rsidRPr="00FF0F00">
        <w:rPr>
          <w:rFonts w:cstheme="minorHAnsi"/>
          <w:b/>
          <w:sz w:val="24"/>
          <w:szCs w:val="24"/>
        </w:rPr>
        <w:t xml:space="preserve"> - 03</w:t>
      </w:r>
    </w:p>
    <w:p w14:paraId="4C6AF8D7" w14:textId="77777777" w:rsidR="00327257" w:rsidRPr="00FF0F00" w:rsidRDefault="00327257" w:rsidP="00A25956">
      <w:pPr>
        <w:spacing w:after="0" w:line="240" w:lineRule="auto"/>
        <w:jc w:val="center"/>
        <w:rPr>
          <w:rFonts w:cstheme="minorHAnsi"/>
          <w:bCs/>
          <w:sz w:val="24"/>
          <w:szCs w:val="24"/>
        </w:rPr>
      </w:pPr>
    </w:p>
    <w:p w14:paraId="20C8803E" w14:textId="7873D00B" w:rsidR="00AC7CC0" w:rsidRPr="00FF0F00" w:rsidRDefault="00327257" w:rsidP="00A25956">
      <w:pPr>
        <w:spacing w:after="0" w:line="240" w:lineRule="auto"/>
        <w:rPr>
          <w:rFonts w:eastAsia="Calibri" w:cstheme="minorHAnsi"/>
          <w:sz w:val="24"/>
          <w:szCs w:val="24"/>
        </w:rPr>
      </w:pPr>
      <w:r w:rsidRPr="00FF0F00">
        <w:rPr>
          <w:rFonts w:cstheme="minorHAnsi"/>
          <w:b/>
          <w:sz w:val="24"/>
          <w:szCs w:val="24"/>
        </w:rPr>
        <w:t xml:space="preserve">Denumire </w:t>
      </w:r>
      <w:r w:rsidR="00BF361E" w:rsidRPr="00FF0F00">
        <w:rPr>
          <w:rFonts w:cstheme="minorHAnsi"/>
          <w:b/>
          <w:sz w:val="24"/>
          <w:szCs w:val="24"/>
        </w:rPr>
        <w:t>produs</w:t>
      </w:r>
      <w:r w:rsidRPr="00FF0F00">
        <w:rPr>
          <w:rFonts w:cstheme="minorHAnsi"/>
          <w:b/>
          <w:sz w:val="24"/>
          <w:szCs w:val="24"/>
        </w:rPr>
        <w:t xml:space="preserve">: </w:t>
      </w:r>
      <w:r w:rsidR="001869DA" w:rsidRPr="008B7D7F">
        <w:rPr>
          <w:rFonts w:ascii="Calibri" w:hAnsi="Calibri" w:cs="Calibri"/>
          <w:b/>
          <w:bCs/>
          <w:color w:val="000000"/>
          <w:sz w:val="24"/>
          <w:szCs w:val="24"/>
        </w:rPr>
        <w:t>TERMOMETRU MEDICAL</w:t>
      </w:r>
    </w:p>
    <w:p w14:paraId="7A6E0EE0" w14:textId="77777777" w:rsidR="00AC7CC0" w:rsidRPr="00FF0F00" w:rsidRDefault="00AC7CC0" w:rsidP="00A25956">
      <w:pPr>
        <w:spacing w:after="0" w:line="240" w:lineRule="auto"/>
        <w:rPr>
          <w:rFonts w:eastAsia="Calibri" w:cstheme="minorHAnsi"/>
          <w:sz w:val="24"/>
          <w:szCs w:val="24"/>
        </w:rPr>
      </w:pPr>
    </w:p>
    <w:p w14:paraId="2CF9F147" w14:textId="5F7D94CA" w:rsidR="00327257" w:rsidRPr="00FF0F00" w:rsidRDefault="00327257" w:rsidP="00A25956">
      <w:pPr>
        <w:spacing w:after="0" w:line="240" w:lineRule="auto"/>
        <w:rPr>
          <w:rFonts w:eastAsia="Calibri" w:cstheme="minorHAnsi"/>
          <w:sz w:val="24"/>
          <w:szCs w:val="24"/>
        </w:rPr>
      </w:pPr>
      <w:r w:rsidRPr="00FF0F00">
        <w:rPr>
          <w:rFonts w:eastAsia="Calibri" w:cstheme="minorHAnsi"/>
          <w:sz w:val="24"/>
          <w:szCs w:val="24"/>
        </w:rPr>
        <w:t xml:space="preserve">Număr bucăți: </w:t>
      </w:r>
      <w:r w:rsidR="001869DA">
        <w:rPr>
          <w:rFonts w:eastAsia="Calibri" w:cstheme="minorHAnsi"/>
          <w:sz w:val="24"/>
          <w:szCs w:val="24"/>
        </w:rPr>
        <w:t>2</w:t>
      </w:r>
      <w:r w:rsidRPr="00FF0F00">
        <w:rPr>
          <w:rFonts w:eastAsia="Calibri" w:cstheme="minorHAnsi"/>
          <w:sz w:val="24"/>
          <w:szCs w:val="24"/>
        </w:rPr>
        <w:t xml:space="preserve"> buc</w:t>
      </w:r>
    </w:p>
    <w:p w14:paraId="7BC54510" w14:textId="77777777" w:rsidR="00E24F1B" w:rsidRPr="00FF0F00" w:rsidRDefault="00E24F1B" w:rsidP="00A25956">
      <w:pPr>
        <w:spacing w:after="0" w:line="240" w:lineRule="auto"/>
        <w:rPr>
          <w:rFonts w:eastAsia="Calibri" w:cstheme="minorHAnsi"/>
          <w:sz w:val="24"/>
          <w:szCs w:val="24"/>
        </w:rPr>
      </w:pPr>
    </w:p>
    <w:tbl>
      <w:tblPr>
        <w:tblW w:w="12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0"/>
        <w:gridCol w:w="4855"/>
      </w:tblGrid>
      <w:tr w:rsidR="00327257" w:rsidRPr="00FF0F00" w14:paraId="5874534E" w14:textId="77777777" w:rsidTr="009302BA">
        <w:trPr>
          <w:trHeight w:val="20"/>
          <w:jc w:val="center"/>
        </w:trPr>
        <w:tc>
          <w:tcPr>
            <w:tcW w:w="7380" w:type="dxa"/>
            <w:shd w:val="clear" w:color="auto" w:fill="D9D9D9" w:themeFill="background1" w:themeFillShade="D9"/>
            <w:vAlign w:val="center"/>
          </w:tcPr>
          <w:p w14:paraId="0BA9EE03" w14:textId="77777777" w:rsidR="00327257" w:rsidRPr="00FF0F00" w:rsidRDefault="00327257" w:rsidP="00A25956">
            <w:pPr>
              <w:spacing w:after="0" w:line="240" w:lineRule="auto"/>
              <w:jc w:val="center"/>
              <w:rPr>
                <w:rFonts w:cstheme="minorHAnsi"/>
                <w:b/>
                <w:sz w:val="24"/>
                <w:szCs w:val="24"/>
              </w:rPr>
            </w:pPr>
            <w:r w:rsidRPr="00FF0F00">
              <w:rPr>
                <w:rFonts w:cstheme="minorHAnsi"/>
                <w:b/>
                <w:sz w:val="24"/>
                <w:szCs w:val="24"/>
              </w:rPr>
              <w:t>SPECIFICAȚII TEHNICE</w:t>
            </w:r>
          </w:p>
        </w:tc>
        <w:tc>
          <w:tcPr>
            <w:tcW w:w="4855" w:type="dxa"/>
            <w:shd w:val="clear" w:color="auto" w:fill="D9D9D9" w:themeFill="background1" w:themeFillShade="D9"/>
            <w:vAlign w:val="center"/>
          </w:tcPr>
          <w:p w14:paraId="111CABEE" w14:textId="77777777" w:rsidR="00327257" w:rsidRPr="00FF0F00" w:rsidRDefault="00327257" w:rsidP="00A25956">
            <w:pPr>
              <w:spacing w:after="0" w:line="240" w:lineRule="auto"/>
              <w:jc w:val="center"/>
              <w:rPr>
                <w:rFonts w:cstheme="minorHAnsi"/>
                <w:b/>
                <w:bCs/>
                <w:i/>
                <w:sz w:val="24"/>
                <w:szCs w:val="24"/>
              </w:rPr>
            </w:pPr>
            <w:r w:rsidRPr="00FF0F00">
              <w:rPr>
                <w:rFonts w:cstheme="minorHAnsi"/>
                <w:b/>
                <w:bCs/>
                <w:i/>
                <w:sz w:val="24"/>
                <w:szCs w:val="24"/>
              </w:rPr>
              <w:t>DETALIILE AFERENTE PRODUSULUI OFERTAT</w:t>
            </w:r>
          </w:p>
          <w:p w14:paraId="13FC7DD7" w14:textId="77777777" w:rsidR="00327257" w:rsidRPr="00FF0F00" w:rsidRDefault="00327257" w:rsidP="00A25956">
            <w:pPr>
              <w:spacing w:after="0" w:line="240" w:lineRule="auto"/>
              <w:jc w:val="center"/>
              <w:rPr>
                <w:rFonts w:cstheme="minorHAnsi"/>
                <w:b/>
                <w:sz w:val="24"/>
                <w:szCs w:val="24"/>
              </w:rPr>
            </w:pPr>
            <w:r w:rsidRPr="00FF0F00">
              <w:rPr>
                <w:rFonts w:cstheme="minorHAnsi"/>
                <w:b/>
                <w:bCs/>
                <w:sz w:val="24"/>
                <w:szCs w:val="24"/>
              </w:rPr>
              <w:t xml:space="preserve">(se vor introduce informații detaliate referitor la: Denumire </w:t>
            </w:r>
            <w:r w:rsidR="00BF361E" w:rsidRPr="00FF0F00">
              <w:rPr>
                <w:rFonts w:cstheme="minorHAnsi"/>
                <w:b/>
                <w:bCs/>
                <w:sz w:val="24"/>
                <w:szCs w:val="24"/>
              </w:rPr>
              <w:t>produs</w:t>
            </w:r>
            <w:r w:rsidRPr="00FF0F00">
              <w:rPr>
                <w:rFonts w:cstheme="minorHAnsi"/>
                <w:b/>
                <w:bCs/>
                <w:sz w:val="24"/>
                <w:szCs w:val="24"/>
              </w:rPr>
              <w:t xml:space="preserve"> ofertat, producător, locul de fabricație si specificațiile deținute de produsul ofertat, în corelare cu specificațiile tehnice solicitate)</w:t>
            </w:r>
          </w:p>
        </w:tc>
      </w:tr>
      <w:tr w:rsidR="00327257" w:rsidRPr="00FF0F00" w14:paraId="6D44F710" w14:textId="77777777" w:rsidTr="009302BA">
        <w:trPr>
          <w:trHeight w:val="20"/>
          <w:jc w:val="center"/>
        </w:trPr>
        <w:tc>
          <w:tcPr>
            <w:tcW w:w="7380" w:type="dxa"/>
            <w:shd w:val="clear" w:color="auto" w:fill="D9D9D9" w:themeFill="background1" w:themeFillShade="D9"/>
          </w:tcPr>
          <w:p w14:paraId="01ACCC01" w14:textId="77777777" w:rsidR="00327257" w:rsidRPr="00FF0F00" w:rsidRDefault="00327257" w:rsidP="00A25956">
            <w:pPr>
              <w:spacing w:after="0" w:line="240" w:lineRule="auto"/>
              <w:jc w:val="center"/>
              <w:rPr>
                <w:rFonts w:cstheme="minorHAnsi"/>
                <w:sz w:val="24"/>
                <w:szCs w:val="24"/>
              </w:rPr>
            </w:pPr>
            <w:r w:rsidRPr="00FF0F00">
              <w:rPr>
                <w:rFonts w:cstheme="minorHAnsi"/>
                <w:sz w:val="24"/>
                <w:szCs w:val="24"/>
              </w:rPr>
              <w:t>1</w:t>
            </w:r>
          </w:p>
        </w:tc>
        <w:tc>
          <w:tcPr>
            <w:tcW w:w="4855" w:type="dxa"/>
            <w:shd w:val="clear" w:color="auto" w:fill="D9D9D9" w:themeFill="background1" w:themeFillShade="D9"/>
          </w:tcPr>
          <w:p w14:paraId="5D1AEEB8" w14:textId="77777777" w:rsidR="00327257" w:rsidRPr="00FF0F00" w:rsidRDefault="00327257" w:rsidP="00A25956">
            <w:pPr>
              <w:spacing w:after="0" w:line="240" w:lineRule="auto"/>
              <w:jc w:val="center"/>
              <w:rPr>
                <w:rFonts w:cstheme="minorHAnsi"/>
                <w:sz w:val="24"/>
                <w:szCs w:val="24"/>
              </w:rPr>
            </w:pPr>
            <w:r w:rsidRPr="00FF0F00">
              <w:rPr>
                <w:rFonts w:cstheme="minorHAnsi"/>
                <w:sz w:val="24"/>
                <w:szCs w:val="24"/>
              </w:rPr>
              <w:t>2</w:t>
            </w:r>
          </w:p>
        </w:tc>
      </w:tr>
      <w:tr w:rsidR="00327257" w:rsidRPr="00FF0F00" w14:paraId="40120563" w14:textId="77777777" w:rsidTr="00354B8C">
        <w:trPr>
          <w:trHeight w:val="20"/>
          <w:jc w:val="center"/>
        </w:trPr>
        <w:tc>
          <w:tcPr>
            <w:tcW w:w="7380" w:type="dxa"/>
          </w:tcPr>
          <w:p w14:paraId="3A7DC56C" w14:textId="1FD24D51" w:rsidR="001869DA" w:rsidRDefault="001869DA" w:rsidP="001869DA">
            <w:pPr>
              <w:spacing w:after="0" w:line="240" w:lineRule="auto"/>
              <w:rPr>
                <w:rFonts w:cstheme="minorHAnsi"/>
                <w:b/>
                <w:bCs/>
                <w:sz w:val="24"/>
                <w:szCs w:val="24"/>
                <w:lang w:val="en-US"/>
              </w:rPr>
            </w:pPr>
            <w:r>
              <w:rPr>
                <w:noProof/>
              </w:rPr>
              <w:drawing>
                <wp:anchor distT="0" distB="0" distL="114300" distR="114300" simplePos="0" relativeHeight="251718656" behindDoc="0" locked="0" layoutInCell="1" allowOverlap="1" wp14:anchorId="16D1CF05" wp14:editId="66C9D1D6">
                  <wp:simplePos x="0" y="0"/>
                  <wp:positionH relativeFrom="margin">
                    <wp:posOffset>3804285</wp:posOffset>
                  </wp:positionH>
                  <wp:positionV relativeFrom="page">
                    <wp:posOffset>181610</wp:posOffset>
                  </wp:positionV>
                  <wp:extent cx="685800" cy="1887220"/>
                  <wp:effectExtent l="0" t="0" r="0" b="0"/>
                  <wp:wrapThrough wrapText="bothSides">
                    <wp:wrapPolygon edited="0">
                      <wp:start x="0" y="0"/>
                      <wp:lineTo x="0" y="21367"/>
                      <wp:lineTo x="21000" y="21367"/>
                      <wp:lineTo x="21000" y="0"/>
                      <wp:lineTo x="0" y="0"/>
                    </wp:wrapPolygon>
                  </wp:wrapThrough>
                  <wp:docPr id="29" name="Picture 29" descr="A white infrared thermometer with a green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white infrared thermometer with a green screen&#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932" r="34354"/>
                          <a:stretch/>
                        </pic:blipFill>
                        <pic:spPr bwMode="auto">
                          <a:xfrm>
                            <a:off x="0" y="0"/>
                            <a:ext cx="685800" cy="18872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4B8C" w:rsidRPr="00354B8C">
              <w:rPr>
                <w:rFonts w:cstheme="minorHAnsi"/>
                <w:b/>
                <w:bCs/>
                <w:sz w:val="24"/>
                <w:szCs w:val="24"/>
                <w:lang w:val="en-US"/>
              </w:rPr>
              <w:t>Caracteristici:</w:t>
            </w:r>
          </w:p>
          <w:p w14:paraId="44917435" w14:textId="1A4A8E39" w:rsidR="001869DA" w:rsidRDefault="001869DA" w:rsidP="001869DA">
            <w:pPr>
              <w:spacing w:after="0" w:line="240" w:lineRule="auto"/>
              <w:rPr>
                <w:rFonts w:cstheme="minorHAnsi"/>
                <w:sz w:val="24"/>
                <w:szCs w:val="24"/>
                <w:lang w:val="en-US"/>
              </w:rPr>
            </w:pPr>
            <w:r>
              <w:rPr>
                <w:rFonts w:cstheme="minorHAnsi"/>
                <w:sz w:val="24"/>
                <w:szCs w:val="24"/>
                <w:lang w:val="en-US"/>
              </w:rPr>
              <w:t>T</w:t>
            </w:r>
            <w:r w:rsidRPr="001869DA">
              <w:rPr>
                <w:rFonts w:cstheme="minorHAnsi"/>
                <w:sz w:val="24"/>
                <w:szCs w:val="24"/>
                <w:lang w:val="en-US"/>
              </w:rPr>
              <w:t>ermometrul digital în formă de pistol măsoară temperatura corpului fără contact direct cu pielea</w:t>
            </w:r>
          </w:p>
          <w:p w14:paraId="14FFF809" w14:textId="669BA3E9" w:rsidR="001869DA" w:rsidRDefault="001869DA" w:rsidP="001869DA">
            <w:pPr>
              <w:spacing w:after="0" w:line="240" w:lineRule="auto"/>
              <w:rPr>
                <w:noProof/>
              </w:rPr>
            </w:pPr>
            <w:r w:rsidRPr="001869DA">
              <w:rPr>
                <w:rFonts w:cstheme="minorHAnsi"/>
                <w:sz w:val="24"/>
                <w:szCs w:val="24"/>
                <w:lang w:val="en-US"/>
              </w:rPr>
              <w:t xml:space="preserve">Înregistrează și memorează </w:t>
            </w:r>
            <w:r>
              <w:rPr>
                <w:rFonts w:cstheme="minorHAnsi"/>
                <w:sz w:val="24"/>
                <w:szCs w:val="24"/>
                <w:lang w:val="en-US"/>
              </w:rPr>
              <w:t xml:space="preserve">minimum </w:t>
            </w:r>
            <w:r w:rsidRPr="001869DA">
              <w:rPr>
                <w:rFonts w:cstheme="minorHAnsi"/>
                <w:sz w:val="24"/>
                <w:szCs w:val="24"/>
                <w:lang w:val="en-US"/>
              </w:rPr>
              <w:t>3</w:t>
            </w:r>
            <w:r>
              <w:rPr>
                <w:rFonts w:cstheme="minorHAnsi"/>
                <w:sz w:val="24"/>
                <w:szCs w:val="24"/>
                <w:lang w:val="en-US"/>
              </w:rPr>
              <w:t>0</w:t>
            </w:r>
            <w:r w:rsidRPr="001869DA">
              <w:rPr>
                <w:rFonts w:cstheme="minorHAnsi"/>
                <w:sz w:val="24"/>
                <w:szCs w:val="24"/>
                <w:lang w:val="en-US"/>
              </w:rPr>
              <w:t xml:space="preserve"> de valori măsurate, incluzând detalii precum ora și data fiecărei măsurători.</w:t>
            </w:r>
            <w:r w:rsidRPr="001869DA">
              <w:rPr>
                <w:rFonts w:cstheme="minorHAnsi"/>
                <w:sz w:val="24"/>
                <w:szCs w:val="24"/>
                <w:lang w:val="en-US"/>
              </w:rPr>
              <w:br/>
              <w:t>Timpul de răspuns este de 1 secundă, asigurând măsurători rapide.</w:t>
            </w:r>
            <w:r w:rsidRPr="001869DA">
              <w:rPr>
                <w:rFonts w:cstheme="minorHAnsi"/>
                <w:sz w:val="24"/>
                <w:szCs w:val="24"/>
                <w:lang w:val="en-US"/>
              </w:rPr>
              <w:br/>
              <w:t>Distanta efectivă de măsurare este între 5 și 15 cm.</w:t>
            </w:r>
            <w:r w:rsidRPr="001869DA">
              <w:rPr>
                <w:rFonts w:cstheme="minorHAnsi"/>
                <w:sz w:val="24"/>
                <w:szCs w:val="24"/>
                <w:lang w:val="en-US"/>
              </w:rPr>
              <w:br/>
            </w:r>
            <w:r>
              <w:rPr>
                <w:rFonts w:cstheme="minorHAnsi"/>
                <w:sz w:val="24"/>
                <w:szCs w:val="24"/>
                <w:lang w:val="en-US"/>
              </w:rPr>
              <w:t>I</w:t>
            </w:r>
            <w:r w:rsidRPr="001869DA">
              <w:rPr>
                <w:rFonts w:cstheme="minorHAnsi"/>
                <w:sz w:val="24"/>
                <w:szCs w:val="24"/>
                <w:lang w:val="en-US"/>
              </w:rPr>
              <w:t xml:space="preserve">nclude un sistem de îndrumare a utilizatorului prin fascicul infraroșu, </w:t>
            </w:r>
            <w:r w:rsidR="007C1524">
              <w:rPr>
                <w:rFonts w:cstheme="minorHAnsi"/>
                <w:sz w:val="24"/>
                <w:szCs w:val="24"/>
                <w:lang w:val="en-US"/>
              </w:rPr>
              <w:t>care</w:t>
            </w:r>
            <w:r w:rsidRPr="001869DA">
              <w:rPr>
                <w:rFonts w:cstheme="minorHAnsi"/>
                <w:sz w:val="24"/>
                <w:szCs w:val="24"/>
                <w:lang w:val="en-US"/>
              </w:rPr>
              <w:t xml:space="preserve"> asigur</w:t>
            </w:r>
            <w:r w:rsidR="007C1524">
              <w:rPr>
                <w:rFonts w:cstheme="minorHAnsi"/>
                <w:sz w:val="24"/>
                <w:szCs w:val="24"/>
                <w:lang w:val="en-US"/>
              </w:rPr>
              <w:t>ă</w:t>
            </w:r>
            <w:r w:rsidRPr="001869DA">
              <w:rPr>
                <w:rFonts w:cstheme="minorHAnsi"/>
                <w:sz w:val="24"/>
                <w:szCs w:val="24"/>
                <w:lang w:val="en-US"/>
              </w:rPr>
              <w:t xml:space="preserve"> măsurători precise.</w:t>
            </w:r>
            <w:r w:rsidRPr="001869DA">
              <w:rPr>
                <w:rFonts w:cstheme="minorHAnsi"/>
                <w:sz w:val="24"/>
                <w:szCs w:val="24"/>
                <w:lang w:val="en-US"/>
              </w:rPr>
              <w:br/>
              <w:t>Dispune de 3 culori iluminate din spate, cu alarmă de febră, pentru a alerta utilizatorul în cazul unor temperaturi ridicate.</w:t>
            </w:r>
            <w:r>
              <w:rPr>
                <w:noProof/>
              </w:rPr>
              <w:t xml:space="preserve"> </w:t>
            </w:r>
          </w:p>
          <w:p w14:paraId="3A36A28F" w14:textId="77777777" w:rsidR="001869DA" w:rsidRPr="001869DA" w:rsidRDefault="001869DA" w:rsidP="001869DA">
            <w:pPr>
              <w:spacing w:after="0" w:line="240" w:lineRule="auto"/>
              <w:rPr>
                <w:rFonts w:cstheme="minorHAnsi"/>
                <w:sz w:val="24"/>
                <w:szCs w:val="24"/>
                <w:lang w:val="en-US"/>
              </w:rPr>
            </w:pPr>
          </w:p>
          <w:p w14:paraId="016638CC" w14:textId="1BE1DCBE" w:rsidR="00327257" w:rsidRPr="00FF0F00" w:rsidRDefault="00327257" w:rsidP="00354B8C">
            <w:pPr>
              <w:spacing w:after="0" w:line="240" w:lineRule="auto"/>
              <w:rPr>
                <w:rFonts w:cstheme="minorHAnsi"/>
                <w:sz w:val="24"/>
                <w:szCs w:val="24"/>
              </w:rPr>
            </w:pPr>
            <w:r w:rsidRPr="00FF0F00">
              <w:rPr>
                <w:rFonts w:cstheme="minorHAnsi"/>
                <w:sz w:val="24"/>
                <w:szCs w:val="24"/>
              </w:rPr>
              <w:t>Fotografie cu titlul de prezentare (rol orientativ ce nu impune obligații de respectare a designului)</w:t>
            </w:r>
          </w:p>
        </w:tc>
        <w:tc>
          <w:tcPr>
            <w:tcW w:w="4855" w:type="dxa"/>
          </w:tcPr>
          <w:p w14:paraId="499DA6BA" w14:textId="77777777" w:rsidR="00327257" w:rsidRPr="00FF0F00" w:rsidRDefault="00327257" w:rsidP="00A25956">
            <w:pPr>
              <w:spacing w:after="0" w:line="240" w:lineRule="auto"/>
              <w:jc w:val="center"/>
              <w:rPr>
                <w:rFonts w:cstheme="minorHAnsi"/>
                <w:sz w:val="24"/>
                <w:szCs w:val="24"/>
              </w:rPr>
            </w:pPr>
          </w:p>
        </w:tc>
      </w:tr>
    </w:tbl>
    <w:p w14:paraId="49E2F1CE" w14:textId="77777777" w:rsidR="00F531EB" w:rsidRPr="00FF0F00" w:rsidRDefault="00F531EB" w:rsidP="00F531EB">
      <w:pPr>
        <w:spacing w:after="0" w:line="240" w:lineRule="auto"/>
        <w:jc w:val="center"/>
        <w:rPr>
          <w:rFonts w:cstheme="minorHAnsi"/>
          <w:b/>
          <w:sz w:val="24"/>
          <w:szCs w:val="24"/>
        </w:rPr>
      </w:pPr>
    </w:p>
    <w:p w14:paraId="22633D23" w14:textId="77777777" w:rsidR="00F531EB" w:rsidRPr="00FF0F00" w:rsidRDefault="00F531EB" w:rsidP="00F531EB">
      <w:pPr>
        <w:spacing w:after="0" w:line="240" w:lineRule="auto"/>
        <w:jc w:val="center"/>
        <w:rPr>
          <w:rFonts w:cstheme="minorHAnsi"/>
          <w:b/>
          <w:sz w:val="24"/>
          <w:szCs w:val="24"/>
        </w:rPr>
      </w:pPr>
    </w:p>
    <w:p w14:paraId="542D1E43" w14:textId="50657ACE" w:rsidR="00F531EB" w:rsidRPr="00FF0F00" w:rsidRDefault="00F531EB" w:rsidP="00F531EB">
      <w:pPr>
        <w:spacing w:after="0" w:line="240" w:lineRule="auto"/>
        <w:jc w:val="center"/>
        <w:rPr>
          <w:rFonts w:cstheme="minorHAnsi"/>
          <w:b/>
          <w:sz w:val="24"/>
          <w:szCs w:val="24"/>
        </w:rPr>
      </w:pPr>
      <w:r w:rsidRPr="00FF0F00">
        <w:rPr>
          <w:rFonts w:cstheme="minorHAnsi"/>
          <w:b/>
          <w:sz w:val="24"/>
          <w:szCs w:val="24"/>
        </w:rPr>
        <w:t>FIȘĂ TEHNICĂ nr. 5 - 0</w:t>
      </w:r>
      <w:r w:rsidR="00033F3A">
        <w:rPr>
          <w:rFonts w:cstheme="minorHAnsi"/>
          <w:b/>
          <w:sz w:val="24"/>
          <w:szCs w:val="24"/>
        </w:rPr>
        <w:t>4</w:t>
      </w:r>
    </w:p>
    <w:p w14:paraId="61EED32B" w14:textId="77777777" w:rsidR="00F531EB" w:rsidRPr="00FF0F00" w:rsidRDefault="00F531EB" w:rsidP="00F531EB">
      <w:pPr>
        <w:spacing w:after="0" w:line="240" w:lineRule="auto"/>
        <w:jc w:val="center"/>
        <w:rPr>
          <w:rFonts w:cstheme="minorHAnsi"/>
          <w:bCs/>
          <w:sz w:val="24"/>
          <w:szCs w:val="24"/>
        </w:rPr>
      </w:pPr>
    </w:p>
    <w:p w14:paraId="222808DE" w14:textId="1D223418" w:rsidR="00F531EB" w:rsidRPr="00FF0F00" w:rsidRDefault="00F531EB" w:rsidP="00F531EB">
      <w:pPr>
        <w:spacing w:after="0" w:line="240" w:lineRule="auto"/>
        <w:rPr>
          <w:rFonts w:eastAsia="Calibri" w:cstheme="minorHAnsi"/>
          <w:sz w:val="24"/>
          <w:szCs w:val="24"/>
        </w:rPr>
      </w:pPr>
      <w:r w:rsidRPr="00FF0F00">
        <w:rPr>
          <w:rFonts w:cstheme="minorHAnsi"/>
          <w:b/>
          <w:sz w:val="24"/>
          <w:szCs w:val="24"/>
        </w:rPr>
        <w:t xml:space="preserve">Denumire produs: </w:t>
      </w:r>
      <w:r w:rsidR="00187C71" w:rsidRPr="008B7D7F">
        <w:rPr>
          <w:rFonts w:ascii="Calibri" w:hAnsi="Calibri" w:cs="Calibri"/>
          <w:b/>
          <w:bCs/>
          <w:color w:val="000000"/>
          <w:sz w:val="24"/>
          <w:szCs w:val="24"/>
        </w:rPr>
        <w:t>TENSIOMETRU MECANIC</w:t>
      </w:r>
    </w:p>
    <w:p w14:paraId="74E8E3DE" w14:textId="77777777" w:rsidR="00F531EB" w:rsidRPr="00FF0F00" w:rsidRDefault="00F531EB" w:rsidP="00F531EB">
      <w:pPr>
        <w:spacing w:after="0" w:line="240" w:lineRule="auto"/>
        <w:rPr>
          <w:rFonts w:eastAsia="Calibri" w:cstheme="minorHAnsi"/>
          <w:sz w:val="24"/>
          <w:szCs w:val="24"/>
        </w:rPr>
      </w:pPr>
    </w:p>
    <w:p w14:paraId="257AB6D5" w14:textId="4B2A15EF" w:rsidR="00F531EB" w:rsidRPr="00FF0F00" w:rsidRDefault="00F531EB" w:rsidP="00F531EB">
      <w:pPr>
        <w:spacing w:after="0" w:line="240" w:lineRule="auto"/>
        <w:rPr>
          <w:rFonts w:eastAsia="Calibri" w:cstheme="minorHAnsi"/>
          <w:sz w:val="24"/>
          <w:szCs w:val="24"/>
        </w:rPr>
      </w:pPr>
      <w:r w:rsidRPr="00FF0F00">
        <w:rPr>
          <w:rFonts w:eastAsia="Calibri" w:cstheme="minorHAnsi"/>
          <w:sz w:val="24"/>
          <w:szCs w:val="24"/>
        </w:rPr>
        <w:t xml:space="preserve">Număr bucăți: </w:t>
      </w:r>
      <w:r w:rsidR="00187C71">
        <w:rPr>
          <w:rFonts w:eastAsia="Calibri" w:cstheme="minorHAnsi"/>
          <w:sz w:val="24"/>
          <w:szCs w:val="24"/>
        </w:rPr>
        <w:t>2</w:t>
      </w:r>
      <w:r w:rsidRPr="00FF0F00">
        <w:rPr>
          <w:rFonts w:eastAsia="Calibri" w:cstheme="minorHAnsi"/>
          <w:sz w:val="24"/>
          <w:szCs w:val="24"/>
        </w:rPr>
        <w:t xml:space="preserve"> buc</w:t>
      </w:r>
    </w:p>
    <w:p w14:paraId="6FC4D488" w14:textId="77777777" w:rsidR="00F531EB" w:rsidRPr="00FF0F00" w:rsidRDefault="00F531EB" w:rsidP="00F531EB">
      <w:pPr>
        <w:spacing w:after="0" w:line="240" w:lineRule="auto"/>
        <w:rPr>
          <w:rFonts w:eastAsia="Calibri" w:cstheme="minorHAnsi"/>
          <w:sz w:val="24"/>
          <w:szCs w:val="24"/>
        </w:rPr>
      </w:pPr>
    </w:p>
    <w:tbl>
      <w:tblPr>
        <w:tblW w:w="12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5"/>
        <w:gridCol w:w="4855"/>
      </w:tblGrid>
      <w:tr w:rsidR="00F531EB" w:rsidRPr="00FF0F00" w14:paraId="23E826BF" w14:textId="77777777" w:rsidTr="00634ECF">
        <w:trPr>
          <w:trHeight w:val="20"/>
          <w:jc w:val="center"/>
        </w:trPr>
        <w:tc>
          <w:tcPr>
            <w:tcW w:w="7835" w:type="dxa"/>
            <w:shd w:val="clear" w:color="auto" w:fill="D9D9D9" w:themeFill="background1" w:themeFillShade="D9"/>
            <w:vAlign w:val="center"/>
          </w:tcPr>
          <w:p w14:paraId="6D1A465C" w14:textId="77777777" w:rsidR="00F531EB" w:rsidRPr="00FF0F00" w:rsidRDefault="00F531EB" w:rsidP="00DA513E">
            <w:pPr>
              <w:spacing w:after="0" w:line="240" w:lineRule="auto"/>
              <w:jc w:val="center"/>
              <w:rPr>
                <w:rFonts w:cstheme="minorHAnsi"/>
                <w:b/>
                <w:sz w:val="24"/>
                <w:szCs w:val="24"/>
              </w:rPr>
            </w:pPr>
            <w:r w:rsidRPr="00FF0F00">
              <w:rPr>
                <w:rFonts w:cstheme="minorHAnsi"/>
                <w:b/>
                <w:sz w:val="24"/>
                <w:szCs w:val="24"/>
              </w:rPr>
              <w:t>SPECIFICAȚII TEHNICE</w:t>
            </w:r>
          </w:p>
        </w:tc>
        <w:tc>
          <w:tcPr>
            <w:tcW w:w="4855" w:type="dxa"/>
            <w:shd w:val="clear" w:color="auto" w:fill="D9D9D9" w:themeFill="background1" w:themeFillShade="D9"/>
            <w:vAlign w:val="center"/>
          </w:tcPr>
          <w:p w14:paraId="240A396D" w14:textId="77777777" w:rsidR="00F531EB" w:rsidRPr="00FF0F00" w:rsidRDefault="00F531EB" w:rsidP="00DA513E">
            <w:pPr>
              <w:spacing w:after="0" w:line="240" w:lineRule="auto"/>
              <w:jc w:val="center"/>
              <w:rPr>
                <w:rFonts w:cstheme="minorHAnsi"/>
                <w:b/>
                <w:bCs/>
                <w:i/>
                <w:sz w:val="24"/>
                <w:szCs w:val="24"/>
              </w:rPr>
            </w:pPr>
            <w:r w:rsidRPr="00FF0F00">
              <w:rPr>
                <w:rFonts w:cstheme="minorHAnsi"/>
                <w:b/>
                <w:bCs/>
                <w:i/>
                <w:sz w:val="24"/>
                <w:szCs w:val="24"/>
              </w:rPr>
              <w:t>DETALIILE AFERENTE PRODUSULUI OFERTAT</w:t>
            </w:r>
          </w:p>
          <w:p w14:paraId="3749C3C5" w14:textId="77777777" w:rsidR="00F531EB" w:rsidRPr="00FF0F00" w:rsidRDefault="00F531EB" w:rsidP="00DA513E">
            <w:pPr>
              <w:spacing w:after="0" w:line="240" w:lineRule="auto"/>
              <w:jc w:val="center"/>
              <w:rPr>
                <w:rFonts w:cstheme="minorHAnsi"/>
                <w:b/>
                <w:sz w:val="24"/>
                <w:szCs w:val="24"/>
              </w:rPr>
            </w:pPr>
            <w:r w:rsidRPr="00FF0F00">
              <w:rPr>
                <w:rFonts w:cstheme="minorHAnsi"/>
                <w:b/>
                <w:bCs/>
                <w:sz w:val="24"/>
                <w:szCs w:val="24"/>
              </w:rPr>
              <w:t>(se vor introduce informații detaliate referitor la: Denumire produs ofertat, producător, locul de fabricație si specificațiile deținute de produsul ofertat, în corelare cu specificațiile tehnice solicitate)</w:t>
            </w:r>
          </w:p>
        </w:tc>
      </w:tr>
      <w:tr w:rsidR="00F531EB" w:rsidRPr="00FF0F00" w14:paraId="7AA21140" w14:textId="77777777" w:rsidTr="00634ECF">
        <w:trPr>
          <w:trHeight w:val="20"/>
          <w:jc w:val="center"/>
        </w:trPr>
        <w:tc>
          <w:tcPr>
            <w:tcW w:w="7835" w:type="dxa"/>
            <w:shd w:val="clear" w:color="auto" w:fill="D9D9D9" w:themeFill="background1" w:themeFillShade="D9"/>
          </w:tcPr>
          <w:p w14:paraId="1C23407C" w14:textId="77777777" w:rsidR="00F531EB" w:rsidRPr="00FF0F00" w:rsidRDefault="00F531EB" w:rsidP="00DA513E">
            <w:pPr>
              <w:spacing w:after="0" w:line="240" w:lineRule="auto"/>
              <w:jc w:val="center"/>
              <w:rPr>
                <w:rFonts w:cstheme="minorHAnsi"/>
                <w:sz w:val="24"/>
                <w:szCs w:val="24"/>
              </w:rPr>
            </w:pPr>
            <w:r w:rsidRPr="00FF0F00">
              <w:rPr>
                <w:rFonts w:cstheme="minorHAnsi"/>
                <w:sz w:val="24"/>
                <w:szCs w:val="24"/>
              </w:rPr>
              <w:t>1</w:t>
            </w:r>
          </w:p>
        </w:tc>
        <w:tc>
          <w:tcPr>
            <w:tcW w:w="4855" w:type="dxa"/>
            <w:shd w:val="clear" w:color="auto" w:fill="D9D9D9" w:themeFill="background1" w:themeFillShade="D9"/>
          </w:tcPr>
          <w:p w14:paraId="0F6D9963" w14:textId="77777777" w:rsidR="00F531EB" w:rsidRPr="00FF0F00" w:rsidRDefault="00F531EB" w:rsidP="00DA513E">
            <w:pPr>
              <w:spacing w:after="0" w:line="240" w:lineRule="auto"/>
              <w:jc w:val="center"/>
              <w:rPr>
                <w:rFonts w:cstheme="minorHAnsi"/>
                <w:sz w:val="24"/>
                <w:szCs w:val="24"/>
              </w:rPr>
            </w:pPr>
            <w:r w:rsidRPr="00FF0F00">
              <w:rPr>
                <w:rFonts w:cstheme="minorHAnsi"/>
                <w:sz w:val="24"/>
                <w:szCs w:val="24"/>
              </w:rPr>
              <w:t>2</w:t>
            </w:r>
          </w:p>
        </w:tc>
      </w:tr>
      <w:tr w:rsidR="00F531EB" w:rsidRPr="00FF0F00" w14:paraId="3B99A752" w14:textId="77777777" w:rsidTr="00634ECF">
        <w:trPr>
          <w:trHeight w:val="20"/>
          <w:jc w:val="center"/>
        </w:trPr>
        <w:tc>
          <w:tcPr>
            <w:tcW w:w="7835" w:type="dxa"/>
          </w:tcPr>
          <w:p w14:paraId="6388DB1F" w14:textId="44CD56B6" w:rsidR="00187C71" w:rsidRPr="00187C71" w:rsidRDefault="00F531EB" w:rsidP="00187C71">
            <w:pPr>
              <w:spacing w:after="0" w:line="240" w:lineRule="auto"/>
              <w:rPr>
                <w:rFonts w:cstheme="minorHAnsi"/>
                <w:sz w:val="24"/>
                <w:szCs w:val="24"/>
                <w:lang w:val="en-US"/>
              </w:rPr>
            </w:pPr>
            <w:r w:rsidRPr="00354B8C">
              <w:rPr>
                <w:rFonts w:cstheme="minorHAnsi"/>
                <w:b/>
                <w:bCs/>
                <w:sz w:val="24"/>
                <w:szCs w:val="24"/>
                <w:lang w:val="en-US"/>
              </w:rPr>
              <w:t>Caracteristici:</w:t>
            </w:r>
            <w:r w:rsidRPr="00354B8C">
              <w:rPr>
                <w:rFonts w:cstheme="minorHAnsi"/>
                <w:sz w:val="24"/>
                <w:szCs w:val="24"/>
                <w:lang w:val="en-US"/>
              </w:rPr>
              <w:br/>
            </w:r>
            <w:r w:rsidR="00187C71">
              <w:rPr>
                <w:rFonts w:cstheme="minorHAnsi"/>
                <w:sz w:val="24"/>
                <w:szCs w:val="24"/>
                <w:lang w:val="en-US"/>
              </w:rPr>
              <w:t>E</w:t>
            </w:r>
            <w:r w:rsidR="00187C71" w:rsidRPr="00187C71">
              <w:rPr>
                <w:rFonts w:cstheme="minorHAnsi"/>
                <w:sz w:val="24"/>
                <w:szCs w:val="24"/>
                <w:lang w:val="en-US"/>
              </w:rPr>
              <w:t xml:space="preserve">chipat cu pară la manometru </w:t>
            </w:r>
          </w:p>
          <w:p w14:paraId="359C6B99" w14:textId="5475C56A" w:rsidR="00187C71" w:rsidRDefault="00187C71" w:rsidP="00187C71">
            <w:pPr>
              <w:spacing w:after="0" w:line="240" w:lineRule="auto"/>
              <w:rPr>
                <w:rFonts w:cstheme="minorHAnsi"/>
                <w:sz w:val="24"/>
                <w:szCs w:val="24"/>
                <w:lang w:val="en-US"/>
              </w:rPr>
            </w:pPr>
            <w:r w:rsidRPr="00187C71">
              <w:rPr>
                <w:rFonts w:cstheme="minorHAnsi"/>
                <w:sz w:val="24"/>
                <w:szCs w:val="24"/>
                <w:lang w:val="en-US"/>
              </w:rPr>
              <w:t>Manometru cu diametru de Ø 55 mm, asigurând o citire clară și precisă a tensiunii arteriale.</w:t>
            </w:r>
            <w:r w:rsidRPr="00187C71">
              <w:rPr>
                <w:rFonts w:cstheme="minorHAnsi"/>
                <w:sz w:val="24"/>
                <w:szCs w:val="24"/>
                <w:lang w:val="en-US"/>
              </w:rPr>
              <w:br/>
              <w:t>Manseta calibrată cu scai, de mărime M (22-32 cm), cu un tub de aer pentru o aplicare corectă și sigură.</w:t>
            </w:r>
          </w:p>
          <w:p w14:paraId="5DE9BC4B" w14:textId="45235211" w:rsidR="00187C71" w:rsidRPr="00354B8C" w:rsidRDefault="00187C71" w:rsidP="00187C71">
            <w:pPr>
              <w:spacing w:after="0" w:line="240" w:lineRule="auto"/>
              <w:rPr>
                <w:rFonts w:cstheme="minorHAnsi"/>
                <w:sz w:val="24"/>
                <w:szCs w:val="24"/>
                <w:lang w:val="en-US"/>
              </w:rPr>
            </w:pPr>
            <w:r>
              <w:rPr>
                <w:rFonts w:ascii="Times New Roman" w:hAnsi="Times New Roman"/>
                <w:noProof/>
                <w:sz w:val="24"/>
                <w:szCs w:val="24"/>
                <w:lang w:eastAsia="ro-RO"/>
              </w:rPr>
              <w:drawing>
                <wp:anchor distT="0" distB="0" distL="114300" distR="114300" simplePos="0" relativeHeight="251720704" behindDoc="0" locked="0" layoutInCell="1" allowOverlap="1" wp14:anchorId="1951F6E9" wp14:editId="307DEE39">
                  <wp:simplePos x="0" y="0"/>
                  <wp:positionH relativeFrom="column">
                    <wp:posOffset>3118485</wp:posOffset>
                  </wp:positionH>
                  <wp:positionV relativeFrom="page">
                    <wp:posOffset>1271905</wp:posOffset>
                  </wp:positionV>
                  <wp:extent cx="1390650" cy="1130935"/>
                  <wp:effectExtent l="0" t="0" r="0" b="0"/>
                  <wp:wrapThrough wrapText="bothSides">
                    <wp:wrapPolygon edited="0">
                      <wp:start x="0" y="0"/>
                      <wp:lineTo x="0" y="21103"/>
                      <wp:lineTo x="21304" y="21103"/>
                      <wp:lineTo x="21304" y="0"/>
                      <wp:lineTo x="0" y="0"/>
                    </wp:wrapPolygon>
                  </wp:wrapThrough>
                  <wp:docPr id="14858426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674" t="15016" r="6144" b="14069"/>
                          <a:stretch/>
                        </pic:blipFill>
                        <pic:spPr bwMode="auto">
                          <a:xfrm>
                            <a:off x="0" y="0"/>
                            <a:ext cx="1390650" cy="11309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4B8C">
              <w:rPr>
                <w:rFonts w:cstheme="minorHAnsi"/>
                <w:b/>
                <w:bCs/>
                <w:sz w:val="24"/>
                <w:szCs w:val="24"/>
                <w:lang w:val="en-US"/>
              </w:rPr>
              <w:t>Notă:</w:t>
            </w:r>
            <w:r w:rsidRPr="00354B8C">
              <w:rPr>
                <w:rFonts w:cstheme="minorHAnsi"/>
                <w:sz w:val="24"/>
                <w:szCs w:val="24"/>
                <w:lang w:val="en-US"/>
              </w:rPr>
              <w:t xml:space="preserve"> Dimensiunile și specificațiile pot avea o marjă de +/- 5%</w:t>
            </w:r>
          </w:p>
          <w:p w14:paraId="2E1C32EB" w14:textId="77777777" w:rsidR="00187C71" w:rsidRDefault="00187C71" w:rsidP="00187C71">
            <w:pPr>
              <w:spacing w:after="0" w:line="240" w:lineRule="auto"/>
              <w:rPr>
                <w:rFonts w:cstheme="minorHAnsi"/>
                <w:sz w:val="24"/>
                <w:szCs w:val="24"/>
                <w:lang w:val="en-US"/>
              </w:rPr>
            </w:pPr>
          </w:p>
          <w:p w14:paraId="2176A9F1" w14:textId="1E57FC7C" w:rsidR="00187C71" w:rsidRPr="00187C71" w:rsidRDefault="00187C71" w:rsidP="00187C71">
            <w:pPr>
              <w:spacing w:after="0" w:line="240" w:lineRule="auto"/>
              <w:rPr>
                <w:rFonts w:cstheme="minorHAnsi"/>
                <w:sz w:val="24"/>
                <w:szCs w:val="24"/>
                <w:lang w:val="en-US"/>
              </w:rPr>
            </w:pPr>
            <w:r w:rsidRPr="00187C71">
              <w:rPr>
                <w:rFonts w:cstheme="minorHAnsi"/>
                <w:sz w:val="24"/>
                <w:szCs w:val="24"/>
                <w:lang w:val="en-US"/>
              </w:rPr>
              <w:t>Include o geantă de protecție pentru depozitare și transport facil, protejând tensiometrul de eventuale deteriorări.</w:t>
            </w:r>
          </w:p>
          <w:p w14:paraId="658762CA" w14:textId="77777777" w:rsidR="00F531EB" w:rsidRPr="00FF0F00" w:rsidRDefault="00F531EB" w:rsidP="00DA513E">
            <w:pPr>
              <w:spacing w:after="0" w:line="240" w:lineRule="auto"/>
              <w:rPr>
                <w:rFonts w:cstheme="minorHAnsi"/>
                <w:sz w:val="24"/>
                <w:szCs w:val="24"/>
              </w:rPr>
            </w:pPr>
          </w:p>
          <w:p w14:paraId="15E5C07F" w14:textId="77777777" w:rsidR="00F531EB" w:rsidRPr="00FF0F00" w:rsidRDefault="00F531EB" w:rsidP="00DA513E">
            <w:pPr>
              <w:spacing w:after="0" w:line="240" w:lineRule="auto"/>
              <w:rPr>
                <w:rFonts w:cstheme="minorHAnsi"/>
                <w:sz w:val="24"/>
                <w:szCs w:val="24"/>
              </w:rPr>
            </w:pPr>
            <w:r w:rsidRPr="00FF0F00">
              <w:rPr>
                <w:rFonts w:cstheme="minorHAnsi"/>
                <w:sz w:val="24"/>
                <w:szCs w:val="24"/>
              </w:rPr>
              <w:t>Fotografie cu titlul de prezentare (rol orientativ ce nu impune obligații de respectare a designului)</w:t>
            </w:r>
          </w:p>
        </w:tc>
        <w:tc>
          <w:tcPr>
            <w:tcW w:w="4855" w:type="dxa"/>
          </w:tcPr>
          <w:p w14:paraId="2A167BD7" w14:textId="77777777" w:rsidR="00F531EB" w:rsidRPr="00FF0F00" w:rsidRDefault="00F531EB" w:rsidP="00DA513E">
            <w:pPr>
              <w:spacing w:after="0" w:line="240" w:lineRule="auto"/>
              <w:jc w:val="center"/>
              <w:rPr>
                <w:rFonts w:cstheme="minorHAnsi"/>
                <w:sz w:val="24"/>
                <w:szCs w:val="24"/>
              </w:rPr>
            </w:pPr>
          </w:p>
        </w:tc>
      </w:tr>
    </w:tbl>
    <w:p w14:paraId="166DEAFC" w14:textId="77777777" w:rsidR="00F531EB" w:rsidRPr="00FF0F00" w:rsidRDefault="00F531EB" w:rsidP="00F531EB">
      <w:pPr>
        <w:spacing w:after="0" w:line="240" w:lineRule="auto"/>
        <w:jc w:val="center"/>
        <w:rPr>
          <w:rFonts w:cstheme="minorHAnsi"/>
          <w:b/>
          <w:sz w:val="24"/>
          <w:szCs w:val="24"/>
        </w:rPr>
      </w:pPr>
    </w:p>
    <w:p w14:paraId="11DC7A13" w14:textId="77777777" w:rsidR="00F531EB" w:rsidRPr="00FF0F00" w:rsidRDefault="00F531EB" w:rsidP="00F531EB">
      <w:pPr>
        <w:spacing w:after="0" w:line="240" w:lineRule="auto"/>
        <w:jc w:val="center"/>
        <w:rPr>
          <w:rFonts w:cstheme="minorHAnsi"/>
          <w:b/>
          <w:sz w:val="24"/>
          <w:szCs w:val="24"/>
        </w:rPr>
      </w:pPr>
    </w:p>
    <w:p w14:paraId="5243F68B" w14:textId="7C4EA148" w:rsidR="00F531EB" w:rsidRPr="00FF0F00" w:rsidRDefault="00F531EB" w:rsidP="00F531EB">
      <w:pPr>
        <w:spacing w:after="0" w:line="240" w:lineRule="auto"/>
        <w:jc w:val="center"/>
        <w:rPr>
          <w:rFonts w:cstheme="minorHAnsi"/>
          <w:b/>
          <w:sz w:val="24"/>
          <w:szCs w:val="24"/>
        </w:rPr>
      </w:pPr>
      <w:r w:rsidRPr="00FF0F00">
        <w:rPr>
          <w:rFonts w:cstheme="minorHAnsi"/>
          <w:b/>
          <w:sz w:val="24"/>
          <w:szCs w:val="24"/>
        </w:rPr>
        <w:t>FIȘĂ TEHNICĂ nr. 5 - 0</w:t>
      </w:r>
      <w:r w:rsidR="005B5538">
        <w:rPr>
          <w:rFonts w:cstheme="minorHAnsi"/>
          <w:b/>
          <w:sz w:val="24"/>
          <w:szCs w:val="24"/>
        </w:rPr>
        <w:t>5</w:t>
      </w:r>
    </w:p>
    <w:p w14:paraId="14560735" w14:textId="77777777" w:rsidR="00F531EB" w:rsidRPr="00FF0F00" w:rsidRDefault="00F531EB" w:rsidP="00F531EB">
      <w:pPr>
        <w:spacing w:after="0" w:line="240" w:lineRule="auto"/>
        <w:jc w:val="center"/>
        <w:rPr>
          <w:rFonts w:cstheme="minorHAnsi"/>
          <w:bCs/>
          <w:sz w:val="24"/>
          <w:szCs w:val="24"/>
        </w:rPr>
      </w:pPr>
    </w:p>
    <w:p w14:paraId="435F29CF" w14:textId="3DD08323" w:rsidR="00F531EB" w:rsidRPr="00FF0F00" w:rsidRDefault="00F531EB" w:rsidP="00F531EB">
      <w:pPr>
        <w:spacing w:after="0" w:line="240" w:lineRule="auto"/>
        <w:rPr>
          <w:rFonts w:eastAsia="Calibri" w:cstheme="minorHAnsi"/>
          <w:sz w:val="24"/>
          <w:szCs w:val="24"/>
        </w:rPr>
      </w:pPr>
      <w:r w:rsidRPr="00FF0F00">
        <w:rPr>
          <w:rFonts w:cstheme="minorHAnsi"/>
          <w:b/>
          <w:sz w:val="24"/>
          <w:szCs w:val="24"/>
        </w:rPr>
        <w:t xml:space="preserve">Denumire produs: </w:t>
      </w:r>
      <w:r w:rsidR="005B5538" w:rsidRPr="008B7D7F">
        <w:rPr>
          <w:rFonts w:ascii="Calibri" w:hAnsi="Calibri" w:cs="Calibri"/>
          <w:b/>
          <w:bCs/>
          <w:color w:val="000000"/>
          <w:sz w:val="24"/>
          <w:szCs w:val="24"/>
        </w:rPr>
        <w:t>PAT CONSULTATII</w:t>
      </w:r>
    </w:p>
    <w:p w14:paraId="34D3D4D3" w14:textId="77777777" w:rsidR="00F531EB" w:rsidRPr="00FF0F00" w:rsidRDefault="00F531EB" w:rsidP="00F531EB">
      <w:pPr>
        <w:spacing w:after="0" w:line="240" w:lineRule="auto"/>
        <w:rPr>
          <w:rFonts w:eastAsia="Calibri" w:cstheme="minorHAnsi"/>
          <w:sz w:val="24"/>
          <w:szCs w:val="24"/>
        </w:rPr>
      </w:pPr>
    </w:p>
    <w:p w14:paraId="3D986856" w14:textId="77777777" w:rsidR="00F531EB" w:rsidRPr="00FF0F00" w:rsidRDefault="00F531EB" w:rsidP="00F531EB">
      <w:pPr>
        <w:spacing w:after="0" w:line="240" w:lineRule="auto"/>
        <w:rPr>
          <w:rFonts w:eastAsia="Calibri" w:cstheme="minorHAnsi"/>
          <w:sz w:val="24"/>
          <w:szCs w:val="24"/>
        </w:rPr>
      </w:pPr>
      <w:r w:rsidRPr="00FF0F00">
        <w:rPr>
          <w:rFonts w:eastAsia="Calibri" w:cstheme="minorHAnsi"/>
          <w:sz w:val="24"/>
          <w:szCs w:val="24"/>
        </w:rPr>
        <w:t>Număr bucăți: 1 buc</w:t>
      </w:r>
    </w:p>
    <w:p w14:paraId="1AE7823D" w14:textId="77777777" w:rsidR="00F531EB" w:rsidRPr="00FF0F00" w:rsidRDefault="00F531EB" w:rsidP="00F531EB">
      <w:pPr>
        <w:spacing w:after="0" w:line="240" w:lineRule="auto"/>
        <w:rPr>
          <w:rFonts w:eastAsia="Calibri" w:cstheme="minorHAnsi"/>
          <w:sz w:val="24"/>
          <w:szCs w:val="24"/>
        </w:rPr>
      </w:pPr>
    </w:p>
    <w:tbl>
      <w:tblPr>
        <w:tblW w:w="12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0"/>
        <w:gridCol w:w="4855"/>
      </w:tblGrid>
      <w:tr w:rsidR="00F531EB" w:rsidRPr="00FF0F00" w14:paraId="67236FD2" w14:textId="77777777" w:rsidTr="00DA513E">
        <w:trPr>
          <w:trHeight w:val="20"/>
          <w:jc w:val="center"/>
        </w:trPr>
        <w:tc>
          <w:tcPr>
            <w:tcW w:w="7380" w:type="dxa"/>
            <w:shd w:val="clear" w:color="auto" w:fill="D9D9D9" w:themeFill="background1" w:themeFillShade="D9"/>
            <w:vAlign w:val="center"/>
          </w:tcPr>
          <w:p w14:paraId="3E7C0D37" w14:textId="77777777" w:rsidR="00F531EB" w:rsidRPr="00FF0F00" w:rsidRDefault="00F531EB" w:rsidP="00DA513E">
            <w:pPr>
              <w:spacing w:after="0" w:line="240" w:lineRule="auto"/>
              <w:jc w:val="center"/>
              <w:rPr>
                <w:rFonts w:cstheme="minorHAnsi"/>
                <w:b/>
                <w:sz w:val="24"/>
                <w:szCs w:val="24"/>
              </w:rPr>
            </w:pPr>
            <w:r w:rsidRPr="00FF0F00">
              <w:rPr>
                <w:rFonts w:cstheme="minorHAnsi"/>
                <w:b/>
                <w:sz w:val="24"/>
                <w:szCs w:val="24"/>
              </w:rPr>
              <w:t>SPECIFICAȚII TEHNICE</w:t>
            </w:r>
          </w:p>
        </w:tc>
        <w:tc>
          <w:tcPr>
            <w:tcW w:w="4855" w:type="dxa"/>
            <w:shd w:val="clear" w:color="auto" w:fill="D9D9D9" w:themeFill="background1" w:themeFillShade="D9"/>
            <w:vAlign w:val="center"/>
          </w:tcPr>
          <w:p w14:paraId="3813D385" w14:textId="77777777" w:rsidR="00F531EB" w:rsidRPr="00FF0F00" w:rsidRDefault="00F531EB" w:rsidP="00DA513E">
            <w:pPr>
              <w:spacing w:after="0" w:line="240" w:lineRule="auto"/>
              <w:jc w:val="center"/>
              <w:rPr>
                <w:rFonts w:cstheme="minorHAnsi"/>
                <w:b/>
                <w:bCs/>
                <w:i/>
                <w:sz w:val="24"/>
                <w:szCs w:val="24"/>
              </w:rPr>
            </w:pPr>
            <w:r w:rsidRPr="00FF0F00">
              <w:rPr>
                <w:rFonts w:cstheme="minorHAnsi"/>
                <w:b/>
                <w:bCs/>
                <w:i/>
                <w:sz w:val="24"/>
                <w:szCs w:val="24"/>
              </w:rPr>
              <w:t>DETALIILE AFERENTE PRODUSULUI OFERTAT</w:t>
            </w:r>
          </w:p>
          <w:p w14:paraId="6BA6554E" w14:textId="77777777" w:rsidR="00F531EB" w:rsidRPr="00FF0F00" w:rsidRDefault="00F531EB" w:rsidP="00DA513E">
            <w:pPr>
              <w:spacing w:after="0" w:line="240" w:lineRule="auto"/>
              <w:jc w:val="center"/>
              <w:rPr>
                <w:rFonts w:cstheme="minorHAnsi"/>
                <w:b/>
                <w:sz w:val="24"/>
                <w:szCs w:val="24"/>
              </w:rPr>
            </w:pPr>
            <w:r w:rsidRPr="00FF0F00">
              <w:rPr>
                <w:rFonts w:cstheme="minorHAnsi"/>
                <w:b/>
                <w:bCs/>
                <w:sz w:val="24"/>
                <w:szCs w:val="24"/>
              </w:rPr>
              <w:t>(se vor introduce informații detaliate referitor la: Denumire produs ofertat, producător, locul de fabricație si specificațiile deținute de produsul ofertat, în corelare cu specificațiile tehnice solicitate)</w:t>
            </w:r>
          </w:p>
        </w:tc>
      </w:tr>
      <w:tr w:rsidR="00F531EB" w:rsidRPr="00FF0F00" w14:paraId="327251F1" w14:textId="77777777" w:rsidTr="00DA513E">
        <w:trPr>
          <w:trHeight w:val="20"/>
          <w:jc w:val="center"/>
        </w:trPr>
        <w:tc>
          <w:tcPr>
            <w:tcW w:w="7380" w:type="dxa"/>
            <w:shd w:val="clear" w:color="auto" w:fill="D9D9D9" w:themeFill="background1" w:themeFillShade="D9"/>
          </w:tcPr>
          <w:p w14:paraId="5585A713" w14:textId="77777777" w:rsidR="00F531EB" w:rsidRPr="00FF0F00" w:rsidRDefault="00F531EB" w:rsidP="00DA513E">
            <w:pPr>
              <w:spacing w:after="0" w:line="240" w:lineRule="auto"/>
              <w:jc w:val="center"/>
              <w:rPr>
                <w:rFonts w:cstheme="minorHAnsi"/>
                <w:sz w:val="24"/>
                <w:szCs w:val="24"/>
              </w:rPr>
            </w:pPr>
            <w:r w:rsidRPr="00FF0F00">
              <w:rPr>
                <w:rFonts w:cstheme="minorHAnsi"/>
                <w:sz w:val="24"/>
                <w:szCs w:val="24"/>
              </w:rPr>
              <w:t>1</w:t>
            </w:r>
          </w:p>
        </w:tc>
        <w:tc>
          <w:tcPr>
            <w:tcW w:w="4855" w:type="dxa"/>
            <w:shd w:val="clear" w:color="auto" w:fill="D9D9D9" w:themeFill="background1" w:themeFillShade="D9"/>
          </w:tcPr>
          <w:p w14:paraId="0367714D" w14:textId="77777777" w:rsidR="00F531EB" w:rsidRPr="00FF0F00" w:rsidRDefault="00F531EB" w:rsidP="00DA513E">
            <w:pPr>
              <w:spacing w:after="0" w:line="240" w:lineRule="auto"/>
              <w:jc w:val="center"/>
              <w:rPr>
                <w:rFonts w:cstheme="minorHAnsi"/>
                <w:sz w:val="24"/>
                <w:szCs w:val="24"/>
              </w:rPr>
            </w:pPr>
            <w:r w:rsidRPr="00FF0F00">
              <w:rPr>
                <w:rFonts w:cstheme="minorHAnsi"/>
                <w:sz w:val="24"/>
                <w:szCs w:val="24"/>
              </w:rPr>
              <w:t>2</w:t>
            </w:r>
          </w:p>
        </w:tc>
      </w:tr>
      <w:tr w:rsidR="00F531EB" w:rsidRPr="00FF0F00" w14:paraId="38E95227" w14:textId="77777777" w:rsidTr="00DA513E">
        <w:trPr>
          <w:trHeight w:val="20"/>
          <w:jc w:val="center"/>
        </w:trPr>
        <w:tc>
          <w:tcPr>
            <w:tcW w:w="7380" w:type="dxa"/>
          </w:tcPr>
          <w:p w14:paraId="6858DB40" w14:textId="3EDEDC01" w:rsidR="005B5538" w:rsidRDefault="00F531EB" w:rsidP="005B5538">
            <w:pPr>
              <w:spacing w:after="0" w:line="240" w:lineRule="auto"/>
              <w:rPr>
                <w:rFonts w:cstheme="minorHAnsi"/>
                <w:sz w:val="24"/>
                <w:szCs w:val="24"/>
                <w:lang w:val="en-US"/>
              </w:rPr>
            </w:pPr>
            <w:r w:rsidRPr="00354B8C">
              <w:rPr>
                <w:rFonts w:cstheme="minorHAnsi"/>
                <w:b/>
                <w:bCs/>
                <w:sz w:val="24"/>
                <w:szCs w:val="24"/>
                <w:lang w:val="en-US"/>
              </w:rPr>
              <w:t>Caracteristici:</w:t>
            </w:r>
            <w:r w:rsidRPr="00354B8C">
              <w:rPr>
                <w:rFonts w:cstheme="minorHAnsi"/>
                <w:sz w:val="24"/>
                <w:szCs w:val="24"/>
                <w:lang w:val="en-US"/>
              </w:rPr>
              <w:br/>
            </w:r>
            <w:r w:rsidR="005B5538">
              <w:rPr>
                <w:rFonts w:cstheme="minorHAnsi"/>
                <w:sz w:val="24"/>
                <w:szCs w:val="24"/>
                <w:lang w:val="en-US"/>
              </w:rPr>
              <w:t>C</w:t>
            </w:r>
            <w:r w:rsidR="005B5538" w:rsidRPr="005B5538">
              <w:rPr>
                <w:rFonts w:cstheme="minorHAnsi"/>
                <w:sz w:val="24"/>
                <w:szCs w:val="24"/>
                <w:lang w:val="en-US"/>
              </w:rPr>
              <w:t>adru din oțel cromat</w:t>
            </w:r>
          </w:p>
          <w:p w14:paraId="482CECB6" w14:textId="77777777" w:rsidR="005B5538" w:rsidRDefault="005B5538" w:rsidP="005B5538">
            <w:pPr>
              <w:spacing w:after="0" w:line="240" w:lineRule="auto"/>
              <w:rPr>
                <w:rFonts w:cstheme="minorHAnsi"/>
                <w:sz w:val="24"/>
                <w:szCs w:val="24"/>
                <w:lang w:val="en-US"/>
              </w:rPr>
            </w:pPr>
            <w:r>
              <w:rPr>
                <w:rFonts w:cstheme="minorHAnsi"/>
                <w:sz w:val="24"/>
                <w:szCs w:val="24"/>
                <w:lang w:val="en-US"/>
              </w:rPr>
              <w:t>S</w:t>
            </w:r>
            <w:r w:rsidRPr="005B5538">
              <w:rPr>
                <w:rFonts w:cstheme="minorHAnsi"/>
                <w:sz w:val="24"/>
                <w:szCs w:val="24"/>
                <w:lang w:val="en-US"/>
              </w:rPr>
              <w:t>altea confortabil</w:t>
            </w:r>
            <w:r>
              <w:rPr>
                <w:rFonts w:cstheme="minorHAnsi"/>
                <w:sz w:val="24"/>
                <w:szCs w:val="24"/>
                <w:lang w:val="en-US"/>
              </w:rPr>
              <w:t xml:space="preserve">ă, </w:t>
            </w:r>
            <w:r w:rsidRPr="005B5538">
              <w:rPr>
                <w:rFonts w:cstheme="minorHAnsi"/>
                <w:sz w:val="24"/>
                <w:szCs w:val="24"/>
                <w:lang w:val="en-US"/>
              </w:rPr>
              <w:t xml:space="preserve"> din burete de 6 cm și densitate 30 kg/m³, acoperită cu piele sintetică de mare rezistență, ușor de curățat și de întreținut.</w:t>
            </w:r>
            <w:r w:rsidRPr="005B5538">
              <w:rPr>
                <w:rFonts w:cstheme="minorHAnsi"/>
                <w:sz w:val="24"/>
                <w:szCs w:val="24"/>
                <w:lang w:val="en-US"/>
              </w:rPr>
              <w:br/>
              <w:t>Dimensiuni exterioare: 1900 x 600 x 680 mm</w:t>
            </w:r>
          </w:p>
          <w:p w14:paraId="4E896C18" w14:textId="5D0286F1" w:rsidR="005B5538" w:rsidRPr="00354B8C" w:rsidRDefault="0060556B" w:rsidP="005B5538">
            <w:pPr>
              <w:spacing w:after="0" w:line="240" w:lineRule="auto"/>
              <w:rPr>
                <w:rFonts w:cstheme="minorHAnsi"/>
                <w:sz w:val="24"/>
                <w:szCs w:val="24"/>
                <w:lang w:val="en-US"/>
              </w:rPr>
            </w:pPr>
            <w:r>
              <w:rPr>
                <w:noProof/>
              </w:rPr>
              <w:drawing>
                <wp:anchor distT="0" distB="0" distL="114300" distR="114300" simplePos="0" relativeHeight="251722752" behindDoc="0" locked="0" layoutInCell="1" allowOverlap="1" wp14:anchorId="6E0E3FB4" wp14:editId="0B20C5E9">
                  <wp:simplePos x="0" y="0"/>
                  <wp:positionH relativeFrom="margin">
                    <wp:posOffset>3651885</wp:posOffset>
                  </wp:positionH>
                  <wp:positionV relativeFrom="page">
                    <wp:posOffset>1119505</wp:posOffset>
                  </wp:positionV>
                  <wp:extent cx="876300" cy="745490"/>
                  <wp:effectExtent l="0" t="0" r="0" b="0"/>
                  <wp:wrapThrough wrapText="bothSides">
                    <wp:wrapPolygon edited="0">
                      <wp:start x="0" y="0"/>
                      <wp:lineTo x="0" y="20974"/>
                      <wp:lineTo x="21130" y="20974"/>
                      <wp:lineTo x="21130" y="0"/>
                      <wp:lineTo x="0" y="0"/>
                    </wp:wrapPolygon>
                  </wp:wrapThrough>
                  <wp:docPr id="876030095" name="Picture 876030095" descr="Canapea de examinare PX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pea de examinare PX09"/>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7396" b="7411"/>
                          <a:stretch/>
                        </pic:blipFill>
                        <pic:spPr bwMode="auto">
                          <a:xfrm>
                            <a:off x="0" y="0"/>
                            <a:ext cx="876300" cy="745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B5538" w:rsidRPr="00354B8C">
              <w:rPr>
                <w:rFonts w:cstheme="minorHAnsi"/>
                <w:b/>
                <w:bCs/>
                <w:sz w:val="24"/>
                <w:szCs w:val="24"/>
                <w:lang w:val="en-US"/>
              </w:rPr>
              <w:t>Notă:</w:t>
            </w:r>
            <w:r w:rsidR="005B5538" w:rsidRPr="00354B8C">
              <w:rPr>
                <w:rFonts w:cstheme="minorHAnsi"/>
                <w:sz w:val="24"/>
                <w:szCs w:val="24"/>
                <w:lang w:val="en-US"/>
              </w:rPr>
              <w:t xml:space="preserve"> Dimensiunile și specificațiile pot avea o marjă de +/- 5%</w:t>
            </w:r>
          </w:p>
          <w:p w14:paraId="4DF86D64" w14:textId="002D181B" w:rsidR="005B5538" w:rsidRDefault="005B5538" w:rsidP="005B5538">
            <w:pPr>
              <w:spacing w:after="0" w:line="240" w:lineRule="auto"/>
              <w:rPr>
                <w:rFonts w:cstheme="minorHAnsi"/>
                <w:sz w:val="24"/>
                <w:szCs w:val="24"/>
                <w:lang w:val="en-US"/>
              </w:rPr>
            </w:pPr>
          </w:p>
          <w:p w14:paraId="549BFD79" w14:textId="02B6D1F0" w:rsidR="005B5538" w:rsidRPr="005B5538" w:rsidRDefault="005B5538" w:rsidP="005B5538">
            <w:pPr>
              <w:spacing w:after="0" w:line="240" w:lineRule="auto"/>
              <w:rPr>
                <w:rFonts w:cstheme="minorHAnsi"/>
                <w:sz w:val="24"/>
                <w:szCs w:val="24"/>
                <w:lang w:val="en-US"/>
              </w:rPr>
            </w:pPr>
            <w:r w:rsidRPr="005B5538">
              <w:rPr>
                <w:rFonts w:cstheme="minorHAnsi"/>
                <w:sz w:val="24"/>
                <w:szCs w:val="24"/>
                <w:lang w:val="en-US"/>
              </w:rPr>
              <w:t>Spătar reglabil între 0° și 60° (±10%)</w:t>
            </w:r>
            <w:r>
              <w:rPr>
                <w:rFonts w:cstheme="minorHAnsi"/>
                <w:sz w:val="24"/>
                <w:szCs w:val="24"/>
                <w:lang w:val="en-US"/>
              </w:rPr>
              <w:t xml:space="preserve"> pentru</w:t>
            </w:r>
            <w:r w:rsidRPr="005B5538">
              <w:rPr>
                <w:rFonts w:cstheme="minorHAnsi"/>
                <w:sz w:val="24"/>
                <w:szCs w:val="24"/>
                <w:lang w:val="en-US"/>
              </w:rPr>
              <w:t xml:space="preserve"> ajustarea poziției pentru confortul pacientului.</w:t>
            </w:r>
            <w:r w:rsidRPr="005B5538">
              <w:rPr>
                <w:rFonts w:cstheme="minorHAnsi"/>
                <w:sz w:val="24"/>
                <w:szCs w:val="24"/>
                <w:lang w:val="en-US"/>
              </w:rPr>
              <w:br/>
              <w:t>Patru pufere antiderapante pentru picioare, asigurând stabilitate și siguranță în utilizare.</w:t>
            </w:r>
            <w:r w:rsidR="0060556B">
              <w:rPr>
                <w:noProof/>
              </w:rPr>
              <w:t xml:space="preserve"> </w:t>
            </w:r>
            <w:r w:rsidRPr="005B5538">
              <w:rPr>
                <w:rFonts w:cstheme="minorHAnsi"/>
                <w:sz w:val="24"/>
                <w:szCs w:val="24"/>
                <w:lang w:val="en-US"/>
              </w:rPr>
              <w:t xml:space="preserve">Greutatea </w:t>
            </w:r>
            <w:r>
              <w:rPr>
                <w:rFonts w:cstheme="minorHAnsi"/>
                <w:sz w:val="24"/>
                <w:szCs w:val="24"/>
                <w:lang w:val="en-US"/>
              </w:rPr>
              <w:t>min</w:t>
            </w:r>
            <w:r w:rsidRPr="005B5538">
              <w:rPr>
                <w:rFonts w:cstheme="minorHAnsi"/>
                <w:sz w:val="24"/>
                <w:szCs w:val="24"/>
                <w:lang w:val="en-US"/>
              </w:rPr>
              <w:t>imă suportată: 2</w:t>
            </w:r>
            <w:r>
              <w:rPr>
                <w:rFonts w:cstheme="minorHAnsi"/>
                <w:sz w:val="24"/>
                <w:szCs w:val="24"/>
                <w:lang w:val="en-US"/>
              </w:rPr>
              <w:t>4</w:t>
            </w:r>
            <w:r w:rsidRPr="005B5538">
              <w:rPr>
                <w:rFonts w:cstheme="minorHAnsi"/>
                <w:sz w:val="24"/>
                <w:szCs w:val="24"/>
                <w:lang w:val="en-US"/>
              </w:rPr>
              <w:t>0 kg</w:t>
            </w:r>
          </w:p>
          <w:p w14:paraId="324B7C7C" w14:textId="77777777" w:rsidR="00F531EB" w:rsidRPr="00FF0F00" w:rsidRDefault="00F531EB" w:rsidP="00DA513E">
            <w:pPr>
              <w:spacing w:after="0" w:line="240" w:lineRule="auto"/>
              <w:rPr>
                <w:rFonts w:cstheme="minorHAnsi"/>
                <w:sz w:val="24"/>
                <w:szCs w:val="24"/>
              </w:rPr>
            </w:pPr>
          </w:p>
          <w:p w14:paraId="14F3781E" w14:textId="77777777" w:rsidR="00F531EB" w:rsidRPr="00FF0F00" w:rsidRDefault="00F531EB" w:rsidP="00DA513E">
            <w:pPr>
              <w:spacing w:after="0" w:line="240" w:lineRule="auto"/>
              <w:rPr>
                <w:rFonts w:cstheme="minorHAnsi"/>
                <w:sz w:val="24"/>
                <w:szCs w:val="24"/>
              </w:rPr>
            </w:pPr>
            <w:r w:rsidRPr="00FF0F00">
              <w:rPr>
                <w:rFonts w:cstheme="minorHAnsi"/>
                <w:sz w:val="24"/>
                <w:szCs w:val="24"/>
              </w:rPr>
              <w:t>Fotografie cu titlul de prezentare (rol orientativ ce nu impune obligații de respectare a designului)</w:t>
            </w:r>
          </w:p>
        </w:tc>
        <w:tc>
          <w:tcPr>
            <w:tcW w:w="4855" w:type="dxa"/>
          </w:tcPr>
          <w:p w14:paraId="5B53CCEC" w14:textId="77777777" w:rsidR="00F531EB" w:rsidRPr="00FF0F00" w:rsidRDefault="00F531EB" w:rsidP="00DA513E">
            <w:pPr>
              <w:spacing w:after="0" w:line="240" w:lineRule="auto"/>
              <w:jc w:val="center"/>
              <w:rPr>
                <w:rFonts w:cstheme="minorHAnsi"/>
                <w:sz w:val="24"/>
                <w:szCs w:val="24"/>
              </w:rPr>
            </w:pPr>
          </w:p>
        </w:tc>
      </w:tr>
    </w:tbl>
    <w:p w14:paraId="4385C19E" w14:textId="77777777" w:rsidR="00F531EB" w:rsidRPr="00FF0F00" w:rsidRDefault="00F531EB" w:rsidP="00F531EB">
      <w:pPr>
        <w:spacing w:after="0" w:line="240" w:lineRule="auto"/>
        <w:jc w:val="center"/>
        <w:rPr>
          <w:rFonts w:cstheme="minorHAnsi"/>
          <w:b/>
          <w:sz w:val="24"/>
          <w:szCs w:val="24"/>
        </w:rPr>
      </w:pPr>
    </w:p>
    <w:p w14:paraId="281150E0" w14:textId="46BBCCDB" w:rsidR="00F531EB" w:rsidRPr="00FF0F00" w:rsidRDefault="00F531EB" w:rsidP="00F531EB">
      <w:pPr>
        <w:spacing w:after="0" w:line="240" w:lineRule="auto"/>
        <w:jc w:val="center"/>
        <w:rPr>
          <w:rFonts w:cstheme="minorHAnsi"/>
          <w:b/>
          <w:sz w:val="24"/>
          <w:szCs w:val="24"/>
        </w:rPr>
      </w:pPr>
      <w:r w:rsidRPr="00FF0F00">
        <w:rPr>
          <w:rFonts w:cstheme="minorHAnsi"/>
          <w:b/>
          <w:sz w:val="24"/>
          <w:szCs w:val="24"/>
        </w:rPr>
        <w:lastRenderedPageBreak/>
        <w:t>FIȘĂ TEHNICĂ nr. 5 - 0</w:t>
      </w:r>
      <w:r w:rsidR="00237E2B">
        <w:rPr>
          <w:rFonts w:cstheme="minorHAnsi"/>
          <w:b/>
          <w:sz w:val="24"/>
          <w:szCs w:val="24"/>
        </w:rPr>
        <w:t>6</w:t>
      </w:r>
    </w:p>
    <w:p w14:paraId="3B585EBE" w14:textId="77777777" w:rsidR="00F531EB" w:rsidRPr="00FF0F00" w:rsidRDefault="00F531EB" w:rsidP="00F531EB">
      <w:pPr>
        <w:spacing w:after="0" w:line="240" w:lineRule="auto"/>
        <w:jc w:val="center"/>
        <w:rPr>
          <w:rFonts w:cstheme="minorHAnsi"/>
          <w:bCs/>
          <w:sz w:val="24"/>
          <w:szCs w:val="24"/>
        </w:rPr>
      </w:pPr>
    </w:p>
    <w:p w14:paraId="48376FCC" w14:textId="22F3DEF2" w:rsidR="00F531EB" w:rsidRPr="00FF0F00" w:rsidRDefault="00F531EB" w:rsidP="00F531EB">
      <w:pPr>
        <w:spacing w:after="0" w:line="240" w:lineRule="auto"/>
        <w:rPr>
          <w:rFonts w:eastAsia="Calibri" w:cstheme="minorHAnsi"/>
          <w:sz w:val="24"/>
          <w:szCs w:val="24"/>
        </w:rPr>
      </w:pPr>
      <w:r w:rsidRPr="00FF0F00">
        <w:rPr>
          <w:rFonts w:cstheme="minorHAnsi"/>
          <w:b/>
          <w:sz w:val="24"/>
          <w:szCs w:val="24"/>
        </w:rPr>
        <w:t xml:space="preserve">Denumire produs: </w:t>
      </w:r>
      <w:r w:rsidR="00237E2B" w:rsidRPr="008B7D7F">
        <w:rPr>
          <w:rFonts w:ascii="Calibri" w:hAnsi="Calibri" w:cs="Calibri"/>
          <w:b/>
          <w:bCs/>
          <w:color w:val="000000"/>
          <w:sz w:val="24"/>
          <w:szCs w:val="24"/>
        </w:rPr>
        <w:t>APARAT OXIGEN</w:t>
      </w:r>
    </w:p>
    <w:p w14:paraId="11C8B79C" w14:textId="77777777" w:rsidR="00F531EB" w:rsidRPr="00FF0F00" w:rsidRDefault="00F531EB" w:rsidP="00F531EB">
      <w:pPr>
        <w:spacing w:after="0" w:line="240" w:lineRule="auto"/>
        <w:rPr>
          <w:rFonts w:eastAsia="Calibri" w:cstheme="minorHAnsi"/>
          <w:sz w:val="24"/>
          <w:szCs w:val="24"/>
        </w:rPr>
      </w:pPr>
    </w:p>
    <w:p w14:paraId="5C388E9F" w14:textId="77777777" w:rsidR="00F531EB" w:rsidRPr="00FF0F00" w:rsidRDefault="00F531EB" w:rsidP="00F531EB">
      <w:pPr>
        <w:spacing w:after="0" w:line="240" w:lineRule="auto"/>
        <w:rPr>
          <w:rFonts w:eastAsia="Calibri" w:cstheme="minorHAnsi"/>
          <w:sz w:val="24"/>
          <w:szCs w:val="24"/>
        </w:rPr>
      </w:pPr>
      <w:r w:rsidRPr="00FF0F00">
        <w:rPr>
          <w:rFonts w:eastAsia="Calibri" w:cstheme="minorHAnsi"/>
          <w:sz w:val="24"/>
          <w:szCs w:val="24"/>
        </w:rPr>
        <w:t>Număr bucăți: 1 buc</w:t>
      </w:r>
    </w:p>
    <w:tbl>
      <w:tblPr>
        <w:tblW w:w="12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5"/>
        <w:gridCol w:w="4855"/>
      </w:tblGrid>
      <w:tr w:rsidR="00F531EB" w:rsidRPr="00FF0F00" w14:paraId="3F99CAFD" w14:textId="77777777" w:rsidTr="00E8507F">
        <w:trPr>
          <w:trHeight w:val="20"/>
          <w:jc w:val="center"/>
        </w:trPr>
        <w:tc>
          <w:tcPr>
            <w:tcW w:w="8015" w:type="dxa"/>
            <w:shd w:val="clear" w:color="auto" w:fill="D9D9D9" w:themeFill="background1" w:themeFillShade="D9"/>
            <w:vAlign w:val="center"/>
          </w:tcPr>
          <w:p w14:paraId="07591A7B" w14:textId="77777777" w:rsidR="00F531EB" w:rsidRPr="00FF0F00" w:rsidRDefault="00F531EB" w:rsidP="00DA513E">
            <w:pPr>
              <w:spacing w:after="0" w:line="240" w:lineRule="auto"/>
              <w:jc w:val="center"/>
              <w:rPr>
                <w:rFonts w:cstheme="minorHAnsi"/>
                <w:b/>
                <w:sz w:val="24"/>
                <w:szCs w:val="24"/>
              </w:rPr>
            </w:pPr>
            <w:r w:rsidRPr="00FF0F00">
              <w:rPr>
                <w:rFonts w:cstheme="minorHAnsi"/>
                <w:b/>
                <w:sz w:val="24"/>
                <w:szCs w:val="24"/>
              </w:rPr>
              <w:t>SPECIFICAȚII TEHNICE</w:t>
            </w:r>
          </w:p>
        </w:tc>
        <w:tc>
          <w:tcPr>
            <w:tcW w:w="4855" w:type="dxa"/>
            <w:shd w:val="clear" w:color="auto" w:fill="D9D9D9" w:themeFill="background1" w:themeFillShade="D9"/>
            <w:vAlign w:val="center"/>
          </w:tcPr>
          <w:p w14:paraId="005985EE" w14:textId="77777777" w:rsidR="00F531EB" w:rsidRPr="00FF0F00" w:rsidRDefault="00F531EB" w:rsidP="00DA513E">
            <w:pPr>
              <w:spacing w:after="0" w:line="240" w:lineRule="auto"/>
              <w:jc w:val="center"/>
              <w:rPr>
                <w:rFonts w:cstheme="minorHAnsi"/>
                <w:b/>
                <w:bCs/>
                <w:i/>
                <w:sz w:val="24"/>
                <w:szCs w:val="24"/>
              </w:rPr>
            </w:pPr>
            <w:r w:rsidRPr="00FF0F00">
              <w:rPr>
                <w:rFonts w:cstheme="minorHAnsi"/>
                <w:b/>
                <w:bCs/>
                <w:i/>
                <w:sz w:val="24"/>
                <w:szCs w:val="24"/>
              </w:rPr>
              <w:t>DETALIILE AFERENTE PRODUSULUI OFERTAT</w:t>
            </w:r>
          </w:p>
          <w:p w14:paraId="05739EA5" w14:textId="77777777" w:rsidR="00F531EB" w:rsidRPr="00FF0F00" w:rsidRDefault="00F531EB" w:rsidP="00DA513E">
            <w:pPr>
              <w:spacing w:after="0" w:line="240" w:lineRule="auto"/>
              <w:jc w:val="center"/>
              <w:rPr>
                <w:rFonts w:cstheme="minorHAnsi"/>
                <w:b/>
                <w:sz w:val="24"/>
                <w:szCs w:val="24"/>
              </w:rPr>
            </w:pPr>
            <w:r w:rsidRPr="00FF0F00">
              <w:rPr>
                <w:rFonts w:cstheme="minorHAnsi"/>
                <w:b/>
                <w:bCs/>
                <w:sz w:val="24"/>
                <w:szCs w:val="24"/>
              </w:rPr>
              <w:t>(se vor introduce informații detaliate referitor la: Denumire produs ofertat, producător, locul de fabricație si specificațiile deținute de produsul ofertat, în corelare cu specificațiile tehnice solicitate)</w:t>
            </w:r>
          </w:p>
        </w:tc>
      </w:tr>
      <w:tr w:rsidR="00F531EB" w:rsidRPr="00FF0F00" w14:paraId="73A3BF09" w14:textId="77777777" w:rsidTr="00E8507F">
        <w:trPr>
          <w:trHeight w:val="20"/>
          <w:jc w:val="center"/>
        </w:trPr>
        <w:tc>
          <w:tcPr>
            <w:tcW w:w="8015" w:type="dxa"/>
            <w:shd w:val="clear" w:color="auto" w:fill="D9D9D9" w:themeFill="background1" w:themeFillShade="D9"/>
          </w:tcPr>
          <w:p w14:paraId="0A0D2E78" w14:textId="77777777" w:rsidR="00F531EB" w:rsidRPr="00FF0F00" w:rsidRDefault="00F531EB" w:rsidP="00DA513E">
            <w:pPr>
              <w:spacing w:after="0" w:line="240" w:lineRule="auto"/>
              <w:jc w:val="center"/>
              <w:rPr>
                <w:rFonts w:cstheme="minorHAnsi"/>
                <w:sz w:val="24"/>
                <w:szCs w:val="24"/>
              </w:rPr>
            </w:pPr>
            <w:r w:rsidRPr="00FF0F00">
              <w:rPr>
                <w:rFonts w:cstheme="minorHAnsi"/>
                <w:sz w:val="24"/>
                <w:szCs w:val="24"/>
              </w:rPr>
              <w:t>1</w:t>
            </w:r>
          </w:p>
        </w:tc>
        <w:tc>
          <w:tcPr>
            <w:tcW w:w="4855" w:type="dxa"/>
            <w:shd w:val="clear" w:color="auto" w:fill="D9D9D9" w:themeFill="background1" w:themeFillShade="D9"/>
          </w:tcPr>
          <w:p w14:paraId="36BC5F60" w14:textId="77777777" w:rsidR="00F531EB" w:rsidRPr="00FF0F00" w:rsidRDefault="00F531EB" w:rsidP="00DA513E">
            <w:pPr>
              <w:spacing w:after="0" w:line="240" w:lineRule="auto"/>
              <w:jc w:val="center"/>
              <w:rPr>
                <w:rFonts w:cstheme="minorHAnsi"/>
                <w:sz w:val="24"/>
                <w:szCs w:val="24"/>
              </w:rPr>
            </w:pPr>
            <w:r w:rsidRPr="00FF0F00">
              <w:rPr>
                <w:rFonts w:cstheme="minorHAnsi"/>
                <w:sz w:val="24"/>
                <w:szCs w:val="24"/>
              </w:rPr>
              <w:t>2</w:t>
            </w:r>
          </w:p>
        </w:tc>
      </w:tr>
      <w:tr w:rsidR="00F531EB" w:rsidRPr="00FF0F00" w14:paraId="36A9959B" w14:textId="77777777" w:rsidTr="00E8507F">
        <w:trPr>
          <w:trHeight w:val="20"/>
          <w:jc w:val="center"/>
        </w:trPr>
        <w:tc>
          <w:tcPr>
            <w:tcW w:w="8015" w:type="dxa"/>
          </w:tcPr>
          <w:p w14:paraId="07CEBCCC" w14:textId="77777777" w:rsidR="00237E2B" w:rsidRDefault="00F531EB" w:rsidP="00237E2B">
            <w:pPr>
              <w:spacing w:after="0" w:line="240" w:lineRule="auto"/>
              <w:rPr>
                <w:rFonts w:cstheme="minorHAnsi"/>
                <w:b/>
                <w:bCs/>
                <w:sz w:val="24"/>
                <w:szCs w:val="24"/>
                <w:lang w:val="en-US"/>
              </w:rPr>
            </w:pPr>
            <w:r w:rsidRPr="00354B8C">
              <w:rPr>
                <w:rFonts w:cstheme="minorHAnsi"/>
                <w:b/>
                <w:bCs/>
                <w:sz w:val="24"/>
                <w:szCs w:val="24"/>
                <w:lang w:val="en-US"/>
              </w:rPr>
              <w:t>Caracteristici:</w:t>
            </w:r>
          </w:p>
          <w:p w14:paraId="5CBD86B2" w14:textId="395D0B06" w:rsidR="00237E2B" w:rsidRDefault="00237E2B" w:rsidP="00237E2B">
            <w:pPr>
              <w:spacing w:after="0" w:line="240" w:lineRule="auto"/>
              <w:rPr>
                <w:rFonts w:cstheme="minorHAnsi"/>
                <w:sz w:val="24"/>
                <w:szCs w:val="24"/>
                <w:lang w:val="en-US"/>
              </w:rPr>
            </w:pPr>
            <w:r>
              <w:rPr>
                <w:rFonts w:cstheme="minorHAnsi"/>
                <w:sz w:val="24"/>
                <w:szCs w:val="24"/>
                <w:lang w:val="en-US"/>
              </w:rPr>
              <w:t xml:space="preserve">Este </w:t>
            </w:r>
            <w:r w:rsidRPr="00237E2B">
              <w:rPr>
                <w:rFonts w:cstheme="minorHAnsi"/>
                <w:sz w:val="24"/>
                <w:szCs w:val="24"/>
                <w:lang w:val="en-US"/>
              </w:rPr>
              <w:t>mobil, ușor de utilizat și dispune de o interfață separată pentru nebulizare</w:t>
            </w:r>
          </w:p>
          <w:p w14:paraId="3814B938" w14:textId="55C7A7E6" w:rsidR="00237E2B" w:rsidRDefault="00237E2B" w:rsidP="00237E2B">
            <w:pPr>
              <w:spacing w:after="0" w:line="240" w:lineRule="auto"/>
              <w:rPr>
                <w:rFonts w:cstheme="minorHAnsi"/>
                <w:sz w:val="24"/>
                <w:szCs w:val="24"/>
                <w:lang w:val="en-US"/>
              </w:rPr>
            </w:pPr>
            <w:r>
              <w:rPr>
                <w:rFonts w:cstheme="minorHAnsi"/>
                <w:sz w:val="24"/>
                <w:szCs w:val="24"/>
                <w:lang w:val="en-US"/>
              </w:rPr>
              <w:t>E</w:t>
            </w:r>
            <w:r w:rsidRPr="00237E2B">
              <w:rPr>
                <w:rFonts w:cstheme="minorHAnsi"/>
                <w:sz w:val="24"/>
                <w:szCs w:val="24"/>
                <w:lang w:val="en-US"/>
              </w:rPr>
              <w:t>chipat cu display LCD și 3 tipuri de alarme (concentrație scăzută, presiune scăzută și pană de curent).</w:t>
            </w:r>
          </w:p>
          <w:p w14:paraId="6C176616" w14:textId="417CA625" w:rsidR="00237E2B" w:rsidRDefault="00E8507F" w:rsidP="00237E2B">
            <w:pPr>
              <w:spacing w:after="0" w:line="240" w:lineRule="auto"/>
              <w:rPr>
                <w:rFonts w:cstheme="minorHAnsi"/>
                <w:sz w:val="24"/>
                <w:szCs w:val="24"/>
                <w:lang w:val="en-US"/>
              </w:rPr>
            </w:pPr>
            <w:r>
              <w:rPr>
                <w:rFonts w:ascii="Times New Roman" w:hAnsi="Times New Roman"/>
                <w:b/>
                <w:bCs/>
                <w:noProof/>
                <w:lang w:eastAsia="ro-RO"/>
              </w:rPr>
              <w:drawing>
                <wp:anchor distT="0" distB="0" distL="114300" distR="114300" simplePos="0" relativeHeight="251724800" behindDoc="0" locked="0" layoutInCell="1" allowOverlap="1" wp14:anchorId="78910DC5" wp14:editId="57F00455">
                  <wp:simplePos x="0" y="0"/>
                  <wp:positionH relativeFrom="column">
                    <wp:posOffset>4034155</wp:posOffset>
                  </wp:positionH>
                  <wp:positionV relativeFrom="page">
                    <wp:posOffset>1239520</wp:posOffset>
                  </wp:positionV>
                  <wp:extent cx="918210" cy="1419225"/>
                  <wp:effectExtent l="0" t="0" r="0" b="9525"/>
                  <wp:wrapThrough wrapText="bothSides">
                    <wp:wrapPolygon edited="0">
                      <wp:start x="0" y="0"/>
                      <wp:lineTo x="0" y="21455"/>
                      <wp:lineTo x="21062" y="21455"/>
                      <wp:lineTo x="21062" y="0"/>
                      <wp:lineTo x="0" y="0"/>
                    </wp:wrapPolygon>
                  </wp:wrapThrough>
                  <wp:docPr id="19381918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5409" t="11454" r="21448" b="6418"/>
                          <a:stretch/>
                        </pic:blipFill>
                        <pic:spPr bwMode="auto">
                          <a:xfrm>
                            <a:off x="0" y="0"/>
                            <a:ext cx="918210" cy="1419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7E2B" w:rsidRPr="00237E2B">
              <w:rPr>
                <w:rFonts w:cstheme="minorHAnsi"/>
                <w:sz w:val="24"/>
                <w:szCs w:val="24"/>
                <w:lang w:val="en-US"/>
              </w:rPr>
              <w:t xml:space="preserve">Debit: </w:t>
            </w:r>
            <w:r w:rsidR="00237E2B">
              <w:rPr>
                <w:rFonts w:cstheme="minorHAnsi"/>
                <w:sz w:val="24"/>
                <w:szCs w:val="24"/>
                <w:lang w:val="en-US"/>
              </w:rPr>
              <w:t>minimum</w:t>
            </w:r>
            <w:r w:rsidR="00237E2B" w:rsidRPr="00237E2B">
              <w:rPr>
                <w:rFonts w:cstheme="minorHAnsi"/>
                <w:sz w:val="24"/>
                <w:szCs w:val="24"/>
                <w:lang w:val="en-US"/>
              </w:rPr>
              <w:t xml:space="preserve"> 5 LPM.</w:t>
            </w:r>
            <w:r w:rsidR="00237E2B" w:rsidRPr="00237E2B">
              <w:rPr>
                <w:rFonts w:cstheme="minorHAnsi"/>
                <w:sz w:val="24"/>
                <w:szCs w:val="24"/>
                <w:lang w:val="en-US"/>
              </w:rPr>
              <w:br/>
              <w:t>Concentrația de oxigen: 93% ± 3% (la 5 l/min).</w:t>
            </w:r>
            <w:r w:rsidR="00237E2B" w:rsidRPr="00237E2B">
              <w:rPr>
                <w:rFonts w:cstheme="minorHAnsi"/>
                <w:sz w:val="24"/>
                <w:szCs w:val="24"/>
                <w:lang w:val="en-US"/>
              </w:rPr>
              <w:br/>
              <w:t>Putere de intrare: 350 VA.</w:t>
            </w:r>
            <w:r w:rsidR="00237E2B" w:rsidRPr="00237E2B">
              <w:rPr>
                <w:rFonts w:cstheme="minorHAnsi"/>
                <w:sz w:val="24"/>
                <w:szCs w:val="24"/>
                <w:lang w:val="en-US"/>
              </w:rPr>
              <w:br/>
              <w:t xml:space="preserve">Nivel de zgomot: </w:t>
            </w:r>
            <w:r w:rsidR="00237E2B">
              <w:rPr>
                <w:rFonts w:cstheme="minorHAnsi"/>
                <w:sz w:val="24"/>
                <w:szCs w:val="24"/>
                <w:lang w:val="en-US"/>
              </w:rPr>
              <w:t xml:space="preserve">maximum </w:t>
            </w:r>
            <w:r w:rsidR="00237E2B" w:rsidRPr="00237E2B">
              <w:rPr>
                <w:rFonts w:cstheme="minorHAnsi"/>
                <w:sz w:val="24"/>
                <w:szCs w:val="24"/>
                <w:lang w:val="en-US"/>
              </w:rPr>
              <w:t>50 dB (A)</w:t>
            </w:r>
          </w:p>
          <w:p w14:paraId="24EC1B91" w14:textId="70828654" w:rsidR="00237E2B" w:rsidRDefault="00237E2B" w:rsidP="00237E2B">
            <w:pPr>
              <w:spacing w:after="0" w:line="240" w:lineRule="auto"/>
              <w:rPr>
                <w:rFonts w:cstheme="minorHAnsi"/>
                <w:sz w:val="24"/>
                <w:szCs w:val="24"/>
                <w:lang w:val="en-US"/>
              </w:rPr>
            </w:pPr>
            <w:r w:rsidRPr="00237E2B">
              <w:rPr>
                <w:rFonts w:cstheme="minorHAnsi"/>
                <w:sz w:val="24"/>
                <w:szCs w:val="24"/>
                <w:lang w:val="en-US"/>
              </w:rPr>
              <w:t>Dimensiuni: 3</w:t>
            </w:r>
            <w:r>
              <w:rPr>
                <w:rFonts w:cstheme="minorHAnsi"/>
                <w:sz w:val="24"/>
                <w:szCs w:val="24"/>
                <w:lang w:val="en-US"/>
              </w:rPr>
              <w:t>5</w:t>
            </w:r>
            <w:r w:rsidRPr="00237E2B">
              <w:rPr>
                <w:rFonts w:cstheme="minorHAnsi"/>
                <w:sz w:val="24"/>
                <w:szCs w:val="24"/>
                <w:lang w:val="en-US"/>
              </w:rPr>
              <w:t xml:space="preserve">0 x 300 x 650 mm, </w:t>
            </w:r>
          </w:p>
          <w:p w14:paraId="4A92FC8F" w14:textId="5A683CB3" w:rsidR="00237E2B" w:rsidRDefault="00237E2B" w:rsidP="00237E2B">
            <w:pPr>
              <w:spacing w:after="0" w:line="240" w:lineRule="auto"/>
              <w:rPr>
                <w:rFonts w:cstheme="minorHAnsi"/>
                <w:b/>
                <w:bCs/>
                <w:sz w:val="24"/>
                <w:szCs w:val="24"/>
                <w:lang w:val="en-US"/>
              </w:rPr>
            </w:pPr>
            <w:r w:rsidRPr="00354B8C">
              <w:rPr>
                <w:rFonts w:cstheme="minorHAnsi"/>
                <w:b/>
                <w:bCs/>
                <w:sz w:val="24"/>
                <w:szCs w:val="24"/>
                <w:lang w:val="en-US"/>
              </w:rPr>
              <w:t>Notă:</w:t>
            </w:r>
            <w:r w:rsidRPr="00354B8C">
              <w:rPr>
                <w:rFonts w:cstheme="minorHAnsi"/>
                <w:sz w:val="24"/>
                <w:szCs w:val="24"/>
                <w:lang w:val="en-US"/>
              </w:rPr>
              <w:t xml:space="preserve"> Dimensiunile și specificațiile pot avea o marjă de +/- 5%</w:t>
            </w:r>
            <w:r w:rsidRPr="00237E2B">
              <w:rPr>
                <w:rFonts w:cstheme="minorHAnsi"/>
                <w:sz w:val="24"/>
                <w:szCs w:val="24"/>
                <w:lang w:val="en-US"/>
              </w:rPr>
              <w:br/>
            </w:r>
            <w:r w:rsidRPr="00237E2B">
              <w:rPr>
                <w:rFonts w:cstheme="minorHAnsi"/>
                <w:b/>
                <w:bCs/>
                <w:sz w:val="24"/>
                <w:szCs w:val="24"/>
                <w:lang w:val="en-US"/>
              </w:rPr>
              <w:t>Conțin</w:t>
            </w:r>
            <w:r>
              <w:rPr>
                <w:rFonts w:cstheme="minorHAnsi"/>
                <w:b/>
                <w:bCs/>
                <w:sz w:val="24"/>
                <w:szCs w:val="24"/>
                <w:lang w:val="en-US"/>
              </w:rPr>
              <w:t>ut minimal</w:t>
            </w:r>
            <w:r w:rsidRPr="00237E2B">
              <w:rPr>
                <w:rFonts w:cstheme="minorHAnsi"/>
                <w:b/>
                <w:bCs/>
                <w:sz w:val="24"/>
                <w:szCs w:val="24"/>
                <w:lang w:val="en-US"/>
              </w:rPr>
              <w:t>:</w:t>
            </w:r>
          </w:p>
          <w:p w14:paraId="4D7361AE" w14:textId="21FD4308" w:rsidR="00237E2B" w:rsidRDefault="00237E2B" w:rsidP="00237E2B">
            <w:pPr>
              <w:spacing w:after="0" w:line="240" w:lineRule="auto"/>
              <w:rPr>
                <w:rFonts w:cstheme="minorHAnsi"/>
                <w:sz w:val="24"/>
                <w:szCs w:val="24"/>
                <w:lang w:val="en-US"/>
              </w:rPr>
            </w:pPr>
            <w:r w:rsidRPr="00237E2B">
              <w:rPr>
                <w:rFonts w:cstheme="minorHAnsi"/>
                <w:sz w:val="24"/>
                <w:szCs w:val="24"/>
                <w:lang w:val="en-US"/>
              </w:rPr>
              <w:t>Aparat de oxigen.</w:t>
            </w:r>
            <w:r w:rsidRPr="00237E2B">
              <w:rPr>
                <w:rFonts w:cstheme="minorHAnsi"/>
                <w:sz w:val="24"/>
                <w:szCs w:val="24"/>
                <w:lang w:val="en-US"/>
              </w:rPr>
              <w:br/>
              <w:t>Rezervor.</w:t>
            </w:r>
            <w:r w:rsidRPr="00237E2B">
              <w:rPr>
                <w:rFonts w:cstheme="minorHAnsi"/>
                <w:sz w:val="24"/>
                <w:szCs w:val="24"/>
                <w:lang w:val="en-US"/>
              </w:rPr>
              <w:br/>
              <w:t>Furtun prelungitor.</w:t>
            </w:r>
            <w:r w:rsidRPr="00237E2B">
              <w:rPr>
                <w:rFonts w:cstheme="minorHAnsi"/>
                <w:sz w:val="24"/>
                <w:szCs w:val="24"/>
                <w:lang w:val="en-US"/>
              </w:rPr>
              <w:br/>
              <w:t>Furtun pentru nas.</w:t>
            </w:r>
            <w:r>
              <w:rPr>
                <w:rFonts w:ascii="Times New Roman" w:hAnsi="Times New Roman"/>
                <w:b/>
                <w:bCs/>
                <w:noProof/>
                <w:lang w:eastAsia="ro-RO"/>
              </w:rPr>
              <w:t xml:space="preserve"> </w:t>
            </w:r>
          </w:p>
          <w:p w14:paraId="581B355C" w14:textId="7A0C7660" w:rsidR="00F531EB" w:rsidRPr="00FF0F00" w:rsidRDefault="00F531EB" w:rsidP="00237E2B">
            <w:pPr>
              <w:spacing w:after="0" w:line="240" w:lineRule="auto"/>
              <w:rPr>
                <w:rFonts w:cstheme="minorHAnsi"/>
                <w:sz w:val="24"/>
                <w:szCs w:val="24"/>
              </w:rPr>
            </w:pPr>
            <w:r w:rsidRPr="00FF0F00">
              <w:rPr>
                <w:rFonts w:cstheme="minorHAnsi"/>
                <w:sz w:val="24"/>
                <w:szCs w:val="24"/>
              </w:rPr>
              <w:t>Fotografie cu titlul de prezentare (rol orientativ ce nu impune obligații de respectare a designului)</w:t>
            </w:r>
          </w:p>
        </w:tc>
        <w:tc>
          <w:tcPr>
            <w:tcW w:w="4855" w:type="dxa"/>
          </w:tcPr>
          <w:p w14:paraId="26DAE5AB" w14:textId="77777777" w:rsidR="00F531EB" w:rsidRPr="00FF0F00" w:rsidRDefault="00F531EB" w:rsidP="00DA513E">
            <w:pPr>
              <w:spacing w:after="0" w:line="240" w:lineRule="auto"/>
              <w:jc w:val="center"/>
              <w:rPr>
                <w:rFonts w:cstheme="minorHAnsi"/>
                <w:sz w:val="24"/>
                <w:szCs w:val="24"/>
              </w:rPr>
            </w:pPr>
          </w:p>
        </w:tc>
      </w:tr>
    </w:tbl>
    <w:p w14:paraId="39DA789E" w14:textId="77777777" w:rsidR="00F531EB" w:rsidRDefault="00F531EB" w:rsidP="00F531EB">
      <w:pPr>
        <w:spacing w:after="0" w:line="240" w:lineRule="auto"/>
        <w:jc w:val="center"/>
        <w:rPr>
          <w:rFonts w:cstheme="minorHAnsi"/>
          <w:b/>
          <w:sz w:val="24"/>
          <w:szCs w:val="24"/>
        </w:rPr>
      </w:pPr>
    </w:p>
    <w:p w14:paraId="2157666A" w14:textId="0A05B7AB" w:rsidR="00F531EB" w:rsidRPr="00FF0F00" w:rsidRDefault="00F531EB" w:rsidP="00F531EB">
      <w:pPr>
        <w:spacing w:after="0" w:line="240" w:lineRule="auto"/>
        <w:jc w:val="center"/>
        <w:rPr>
          <w:rFonts w:cstheme="minorHAnsi"/>
          <w:b/>
          <w:sz w:val="24"/>
          <w:szCs w:val="24"/>
        </w:rPr>
      </w:pPr>
      <w:r w:rsidRPr="00FF0F00">
        <w:rPr>
          <w:rFonts w:cstheme="minorHAnsi"/>
          <w:b/>
          <w:sz w:val="24"/>
          <w:szCs w:val="24"/>
        </w:rPr>
        <w:lastRenderedPageBreak/>
        <w:t>FIȘĂ TEHNICĂ nr. 5 - 0</w:t>
      </w:r>
      <w:r w:rsidR="00797E1F">
        <w:rPr>
          <w:rFonts w:cstheme="minorHAnsi"/>
          <w:b/>
          <w:sz w:val="24"/>
          <w:szCs w:val="24"/>
        </w:rPr>
        <w:t>7</w:t>
      </w:r>
    </w:p>
    <w:p w14:paraId="3100AE40" w14:textId="77777777" w:rsidR="00F531EB" w:rsidRPr="00FF0F00" w:rsidRDefault="00F531EB" w:rsidP="00F531EB">
      <w:pPr>
        <w:spacing w:after="0" w:line="240" w:lineRule="auto"/>
        <w:jc w:val="center"/>
        <w:rPr>
          <w:rFonts w:cstheme="minorHAnsi"/>
          <w:bCs/>
          <w:sz w:val="24"/>
          <w:szCs w:val="24"/>
        </w:rPr>
      </w:pPr>
    </w:p>
    <w:p w14:paraId="4F661BE2" w14:textId="1B488020" w:rsidR="00797E1F" w:rsidRPr="008B7D7F" w:rsidRDefault="00F531EB" w:rsidP="00797E1F">
      <w:pPr>
        <w:spacing w:after="0" w:line="240" w:lineRule="auto"/>
        <w:rPr>
          <w:rFonts w:ascii="Calibri" w:hAnsi="Calibri" w:cs="Calibri"/>
          <w:b/>
          <w:bCs/>
          <w:sz w:val="24"/>
          <w:szCs w:val="24"/>
        </w:rPr>
      </w:pPr>
      <w:r w:rsidRPr="00FF0F00">
        <w:rPr>
          <w:rFonts w:cstheme="minorHAnsi"/>
          <w:b/>
          <w:sz w:val="24"/>
          <w:szCs w:val="24"/>
        </w:rPr>
        <w:t xml:space="preserve">Denumire produs: </w:t>
      </w:r>
      <w:r w:rsidR="00797E1F" w:rsidRPr="008B7D7F">
        <w:rPr>
          <w:rFonts w:ascii="Calibri" w:hAnsi="Calibri" w:cs="Calibri"/>
          <w:b/>
          <w:bCs/>
          <w:color w:val="000000"/>
          <w:sz w:val="24"/>
          <w:szCs w:val="24"/>
        </w:rPr>
        <w:t>CANTAR ELECTRIC CU TALIOMETRU</w:t>
      </w:r>
    </w:p>
    <w:p w14:paraId="111904C2" w14:textId="77777777" w:rsidR="00F531EB" w:rsidRPr="00FF0F00" w:rsidRDefault="00F531EB" w:rsidP="00F531EB">
      <w:pPr>
        <w:spacing w:after="0" w:line="240" w:lineRule="auto"/>
        <w:rPr>
          <w:rFonts w:eastAsia="Calibri" w:cstheme="minorHAnsi"/>
          <w:sz w:val="24"/>
          <w:szCs w:val="24"/>
        </w:rPr>
      </w:pPr>
    </w:p>
    <w:p w14:paraId="07D83B4F" w14:textId="77777777" w:rsidR="00F531EB" w:rsidRPr="00FF0F00" w:rsidRDefault="00F531EB" w:rsidP="00F531EB">
      <w:pPr>
        <w:spacing w:after="0" w:line="240" w:lineRule="auto"/>
        <w:rPr>
          <w:rFonts w:eastAsia="Calibri" w:cstheme="minorHAnsi"/>
          <w:sz w:val="24"/>
          <w:szCs w:val="24"/>
        </w:rPr>
      </w:pPr>
      <w:r w:rsidRPr="00FF0F00">
        <w:rPr>
          <w:rFonts w:eastAsia="Calibri" w:cstheme="minorHAnsi"/>
          <w:sz w:val="24"/>
          <w:szCs w:val="24"/>
        </w:rPr>
        <w:t>Număr bucăți: 1 buc</w:t>
      </w:r>
    </w:p>
    <w:p w14:paraId="0D67EBFE" w14:textId="77777777" w:rsidR="00F531EB" w:rsidRPr="00FF0F00" w:rsidRDefault="00F531EB" w:rsidP="00F531EB">
      <w:pPr>
        <w:spacing w:after="0" w:line="240" w:lineRule="auto"/>
        <w:rPr>
          <w:rFonts w:eastAsia="Calibri" w:cstheme="minorHAnsi"/>
          <w:sz w:val="24"/>
          <w:szCs w:val="24"/>
        </w:rPr>
      </w:pPr>
    </w:p>
    <w:tbl>
      <w:tblPr>
        <w:tblW w:w="12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0"/>
        <w:gridCol w:w="4855"/>
      </w:tblGrid>
      <w:tr w:rsidR="00F531EB" w:rsidRPr="00FF0F00" w14:paraId="4D03C67E" w14:textId="77777777" w:rsidTr="00DA513E">
        <w:trPr>
          <w:trHeight w:val="20"/>
          <w:jc w:val="center"/>
        </w:trPr>
        <w:tc>
          <w:tcPr>
            <w:tcW w:w="7380" w:type="dxa"/>
            <w:shd w:val="clear" w:color="auto" w:fill="D9D9D9" w:themeFill="background1" w:themeFillShade="D9"/>
            <w:vAlign w:val="center"/>
          </w:tcPr>
          <w:p w14:paraId="66D51BC7" w14:textId="77777777" w:rsidR="00F531EB" w:rsidRPr="00FF0F00" w:rsidRDefault="00F531EB" w:rsidP="00DA513E">
            <w:pPr>
              <w:spacing w:after="0" w:line="240" w:lineRule="auto"/>
              <w:jc w:val="center"/>
              <w:rPr>
                <w:rFonts w:cstheme="minorHAnsi"/>
                <w:b/>
                <w:sz w:val="24"/>
                <w:szCs w:val="24"/>
              </w:rPr>
            </w:pPr>
            <w:r w:rsidRPr="00FF0F00">
              <w:rPr>
                <w:rFonts w:cstheme="minorHAnsi"/>
                <w:b/>
                <w:sz w:val="24"/>
                <w:szCs w:val="24"/>
              </w:rPr>
              <w:t>SPECIFICAȚII TEHNICE</w:t>
            </w:r>
          </w:p>
        </w:tc>
        <w:tc>
          <w:tcPr>
            <w:tcW w:w="4855" w:type="dxa"/>
            <w:shd w:val="clear" w:color="auto" w:fill="D9D9D9" w:themeFill="background1" w:themeFillShade="D9"/>
            <w:vAlign w:val="center"/>
          </w:tcPr>
          <w:p w14:paraId="18979D74" w14:textId="77777777" w:rsidR="00F531EB" w:rsidRPr="00FF0F00" w:rsidRDefault="00F531EB" w:rsidP="00DA513E">
            <w:pPr>
              <w:spacing w:after="0" w:line="240" w:lineRule="auto"/>
              <w:jc w:val="center"/>
              <w:rPr>
                <w:rFonts w:cstheme="minorHAnsi"/>
                <w:b/>
                <w:bCs/>
                <w:i/>
                <w:sz w:val="24"/>
                <w:szCs w:val="24"/>
              </w:rPr>
            </w:pPr>
            <w:r w:rsidRPr="00FF0F00">
              <w:rPr>
                <w:rFonts w:cstheme="minorHAnsi"/>
                <w:b/>
                <w:bCs/>
                <w:i/>
                <w:sz w:val="24"/>
                <w:szCs w:val="24"/>
              </w:rPr>
              <w:t>DETALIILE AFERENTE PRODUSULUI OFERTAT</w:t>
            </w:r>
          </w:p>
          <w:p w14:paraId="0B801DCC" w14:textId="77777777" w:rsidR="00F531EB" w:rsidRPr="00FF0F00" w:rsidRDefault="00F531EB" w:rsidP="00DA513E">
            <w:pPr>
              <w:spacing w:after="0" w:line="240" w:lineRule="auto"/>
              <w:jc w:val="center"/>
              <w:rPr>
                <w:rFonts w:cstheme="minorHAnsi"/>
                <w:b/>
                <w:sz w:val="24"/>
                <w:szCs w:val="24"/>
              </w:rPr>
            </w:pPr>
            <w:r w:rsidRPr="00FF0F00">
              <w:rPr>
                <w:rFonts w:cstheme="minorHAnsi"/>
                <w:b/>
                <w:bCs/>
                <w:sz w:val="24"/>
                <w:szCs w:val="24"/>
              </w:rPr>
              <w:t>(se vor introduce informații detaliate referitor la: Denumire produs ofertat, producător, locul de fabricație si specificațiile deținute de produsul ofertat, în corelare cu specificațiile tehnice solicitate)</w:t>
            </w:r>
          </w:p>
        </w:tc>
      </w:tr>
      <w:tr w:rsidR="00F531EB" w:rsidRPr="00FF0F00" w14:paraId="3A159EA2" w14:textId="77777777" w:rsidTr="00DA513E">
        <w:trPr>
          <w:trHeight w:val="20"/>
          <w:jc w:val="center"/>
        </w:trPr>
        <w:tc>
          <w:tcPr>
            <w:tcW w:w="7380" w:type="dxa"/>
            <w:shd w:val="clear" w:color="auto" w:fill="D9D9D9" w:themeFill="background1" w:themeFillShade="D9"/>
          </w:tcPr>
          <w:p w14:paraId="24E2B022" w14:textId="77777777" w:rsidR="00F531EB" w:rsidRPr="00FF0F00" w:rsidRDefault="00F531EB" w:rsidP="00DA513E">
            <w:pPr>
              <w:spacing w:after="0" w:line="240" w:lineRule="auto"/>
              <w:jc w:val="center"/>
              <w:rPr>
                <w:rFonts w:cstheme="minorHAnsi"/>
                <w:sz w:val="24"/>
                <w:szCs w:val="24"/>
              </w:rPr>
            </w:pPr>
            <w:r w:rsidRPr="00FF0F00">
              <w:rPr>
                <w:rFonts w:cstheme="minorHAnsi"/>
                <w:sz w:val="24"/>
                <w:szCs w:val="24"/>
              </w:rPr>
              <w:t>1</w:t>
            </w:r>
          </w:p>
        </w:tc>
        <w:tc>
          <w:tcPr>
            <w:tcW w:w="4855" w:type="dxa"/>
            <w:shd w:val="clear" w:color="auto" w:fill="D9D9D9" w:themeFill="background1" w:themeFillShade="D9"/>
          </w:tcPr>
          <w:p w14:paraId="278BD275" w14:textId="77777777" w:rsidR="00F531EB" w:rsidRPr="00FF0F00" w:rsidRDefault="00F531EB" w:rsidP="00DA513E">
            <w:pPr>
              <w:spacing w:after="0" w:line="240" w:lineRule="auto"/>
              <w:jc w:val="center"/>
              <w:rPr>
                <w:rFonts w:cstheme="minorHAnsi"/>
                <w:sz w:val="24"/>
                <w:szCs w:val="24"/>
              </w:rPr>
            </w:pPr>
            <w:r w:rsidRPr="00FF0F00">
              <w:rPr>
                <w:rFonts w:cstheme="minorHAnsi"/>
                <w:sz w:val="24"/>
                <w:szCs w:val="24"/>
              </w:rPr>
              <w:t>2</w:t>
            </w:r>
          </w:p>
        </w:tc>
      </w:tr>
      <w:tr w:rsidR="00F531EB" w:rsidRPr="00FF0F00" w14:paraId="69B4BB91" w14:textId="77777777" w:rsidTr="00DA513E">
        <w:trPr>
          <w:trHeight w:val="20"/>
          <w:jc w:val="center"/>
        </w:trPr>
        <w:tc>
          <w:tcPr>
            <w:tcW w:w="7380" w:type="dxa"/>
          </w:tcPr>
          <w:p w14:paraId="1EBE2AEE" w14:textId="32BC2397" w:rsidR="00797E1F" w:rsidRPr="00797E1F" w:rsidRDefault="00797E1F" w:rsidP="00797E1F">
            <w:pPr>
              <w:spacing w:after="0" w:line="240" w:lineRule="auto"/>
              <w:rPr>
                <w:rFonts w:cstheme="minorHAnsi"/>
                <w:sz w:val="24"/>
                <w:szCs w:val="24"/>
                <w:lang w:val="en-US"/>
              </w:rPr>
            </w:pPr>
            <w:r>
              <w:rPr>
                <w:noProof/>
              </w:rPr>
              <w:drawing>
                <wp:anchor distT="0" distB="0" distL="114300" distR="114300" simplePos="0" relativeHeight="251726848" behindDoc="0" locked="0" layoutInCell="1" allowOverlap="1" wp14:anchorId="353C2F18" wp14:editId="1A117661">
                  <wp:simplePos x="0" y="0"/>
                  <wp:positionH relativeFrom="column">
                    <wp:posOffset>3966845</wp:posOffset>
                  </wp:positionH>
                  <wp:positionV relativeFrom="page">
                    <wp:posOffset>491490</wp:posOffset>
                  </wp:positionV>
                  <wp:extent cx="642620" cy="2219325"/>
                  <wp:effectExtent l="0" t="0" r="5080" b="9525"/>
                  <wp:wrapThrough wrapText="bothSides">
                    <wp:wrapPolygon edited="0">
                      <wp:start x="0" y="0"/>
                      <wp:lineTo x="0" y="21507"/>
                      <wp:lineTo x="21130" y="21507"/>
                      <wp:lineTo x="21130" y="0"/>
                      <wp:lineTo x="0" y="0"/>
                    </wp:wrapPolygon>
                  </wp:wrapThrough>
                  <wp:docPr id="2" name="Picture 1" descr="Cantar electronic cu taliometru Seca 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tar electronic cu taliometru Seca 769"/>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4019" r="37001"/>
                          <a:stretch/>
                        </pic:blipFill>
                        <pic:spPr bwMode="auto">
                          <a:xfrm>
                            <a:off x="0" y="0"/>
                            <a:ext cx="642620" cy="2219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31EB" w:rsidRPr="00354B8C">
              <w:rPr>
                <w:rFonts w:cstheme="minorHAnsi"/>
                <w:b/>
                <w:bCs/>
                <w:sz w:val="24"/>
                <w:szCs w:val="24"/>
                <w:lang w:val="en-US"/>
              </w:rPr>
              <w:t>Caracteristici:</w:t>
            </w:r>
            <w:r w:rsidR="00F531EB" w:rsidRPr="00354B8C">
              <w:rPr>
                <w:rFonts w:cstheme="minorHAnsi"/>
                <w:sz w:val="24"/>
                <w:szCs w:val="24"/>
                <w:lang w:val="en-US"/>
              </w:rPr>
              <w:br/>
            </w:r>
            <w:r>
              <w:rPr>
                <w:rFonts w:cstheme="minorHAnsi"/>
                <w:sz w:val="24"/>
                <w:szCs w:val="24"/>
                <w:lang w:val="en-US"/>
              </w:rPr>
              <w:t>F</w:t>
            </w:r>
            <w:r w:rsidRPr="00797E1F">
              <w:rPr>
                <w:rFonts w:cstheme="minorHAnsi"/>
                <w:sz w:val="24"/>
                <w:szCs w:val="24"/>
                <w:lang w:val="en-US"/>
              </w:rPr>
              <w:t>uncții inteligente și o mobilitate ușoară în utilizare, fiind ideal pentru monitorizarea greutății și a indicatorilor nutriționali ai pacienților.</w:t>
            </w:r>
          </w:p>
          <w:p w14:paraId="7B5F9924" w14:textId="5CA4A0DD" w:rsidR="00797E1F" w:rsidRDefault="00797E1F" w:rsidP="00797E1F">
            <w:pPr>
              <w:spacing w:after="0" w:line="240" w:lineRule="auto"/>
              <w:rPr>
                <w:rFonts w:cstheme="minorHAnsi"/>
                <w:sz w:val="24"/>
                <w:szCs w:val="24"/>
                <w:lang w:val="en-US"/>
              </w:rPr>
            </w:pPr>
            <w:r w:rsidRPr="00797E1F">
              <w:rPr>
                <w:rFonts w:cstheme="minorHAnsi"/>
                <w:sz w:val="24"/>
                <w:szCs w:val="24"/>
                <w:lang w:val="en-US"/>
              </w:rPr>
              <w:t>Afisează atât greutatea pacientului, cât și informații nutriționale, datorită funcției BMI integrată.</w:t>
            </w:r>
            <w:r w:rsidRPr="00797E1F">
              <w:rPr>
                <w:rFonts w:cstheme="minorHAnsi"/>
                <w:sz w:val="24"/>
                <w:szCs w:val="24"/>
                <w:lang w:val="en-US"/>
              </w:rPr>
              <w:br/>
            </w:r>
            <w:r>
              <w:rPr>
                <w:rFonts w:cstheme="minorHAnsi"/>
                <w:sz w:val="24"/>
                <w:szCs w:val="24"/>
                <w:lang w:val="en-US"/>
              </w:rPr>
              <w:t>Dotat</w:t>
            </w:r>
            <w:r w:rsidRPr="00797E1F">
              <w:rPr>
                <w:rFonts w:cstheme="minorHAnsi"/>
                <w:sz w:val="24"/>
                <w:szCs w:val="24"/>
                <w:lang w:val="en-US"/>
              </w:rPr>
              <w:t xml:space="preserve"> cu taliometrul, care oferă informații despre înălțimea pacientului.</w:t>
            </w:r>
            <w:r w:rsidRPr="00797E1F">
              <w:rPr>
                <w:rFonts w:cstheme="minorHAnsi"/>
                <w:sz w:val="24"/>
                <w:szCs w:val="24"/>
                <w:lang w:val="en-US"/>
              </w:rPr>
              <w:br/>
              <w:t>Limita m</w:t>
            </w:r>
            <w:r>
              <w:rPr>
                <w:rFonts w:cstheme="minorHAnsi"/>
                <w:sz w:val="24"/>
                <w:szCs w:val="24"/>
                <w:lang w:val="en-US"/>
              </w:rPr>
              <w:t>in</w:t>
            </w:r>
            <w:r w:rsidRPr="00797E1F">
              <w:rPr>
                <w:rFonts w:cstheme="minorHAnsi"/>
                <w:sz w:val="24"/>
                <w:szCs w:val="24"/>
                <w:lang w:val="en-US"/>
              </w:rPr>
              <w:t xml:space="preserve">imă: </w:t>
            </w:r>
            <w:r>
              <w:rPr>
                <w:rFonts w:cstheme="minorHAnsi"/>
                <w:sz w:val="24"/>
                <w:szCs w:val="24"/>
                <w:lang w:val="en-US"/>
              </w:rPr>
              <w:t>180</w:t>
            </w:r>
            <w:r w:rsidRPr="00797E1F">
              <w:rPr>
                <w:rFonts w:cstheme="minorHAnsi"/>
                <w:sz w:val="24"/>
                <w:szCs w:val="24"/>
                <w:lang w:val="en-US"/>
              </w:rPr>
              <w:t xml:space="preserve"> kg.</w:t>
            </w:r>
            <w:r w:rsidRPr="00797E1F">
              <w:rPr>
                <w:rFonts w:cstheme="minorHAnsi"/>
                <w:sz w:val="24"/>
                <w:szCs w:val="24"/>
                <w:lang w:val="en-US"/>
              </w:rPr>
              <w:br/>
              <w:t>Diviziune: 100 g – 200 g, pentru o măsurare precisă.</w:t>
            </w:r>
            <w:r w:rsidRPr="00797E1F">
              <w:rPr>
                <w:rFonts w:cstheme="minorHAnsi"/>
                <w:sz w:val="24"/>
                <w:szCs w:val="24"/>
                <w:lang w:val="en-US"/>
              </w:rPr>
              <w:br/>
              <w:t>Dimensiuni: 29</w:t>
            </w:r>
            <w:r>
              <w:rPr>
                <w:rFonts w:cstheme="minorHAnsi"/>
                <w:sz w:val="24"/>
                <w:szCs w:val="24"/>
                <w:lang w:val="en-US"/>
              </w:rPr>
              <w:t>0</w:t>
            </w:r>
            <w:r w:rsidRPr="00797E1F">
              <w:rPr>
                <w:rFonts w:cstheme="minorHAnsi"/>
                <w:sz w:val="24"/>
                <w:szCs w:val="24"/>
                <w:lang w:val="en-US"/>
              </w:rPr>
              <w:t xml:space="preserve"> x 83</w:t>
            </w:r>
            <w:r>
              <w:rPr>
                <w:rFonts w:cstheme="minorHAnsi"/>
                <w:sz w:val="24"/>
                <w:szCs w:val="24"/>
                <w:lang w:val="en-US"/>
              </w:rPr>
              <w:t>0</w:t>
            </w:r>
            <w:r w:rsidRPr="00797E1F">
              <w:rPr>
                <w:rFonts w:cstheme="minorHAnsi"/>
                <w:sz w:val="24"/>
                <w:szCs w:val="24"/>
                <w:lang w:val="en-US"/>
              </w:rPr>
              <w:t xml:space="preserve"> x 41</w:t>
            </w:r>
            <w:r>
              <w:rPr>
                <w:rFonts w:cstheme="minorHAnsi"/>
                <w:sz w:val="24"/>
                <w:szCs w:val="24"/>
                <w:lang w:val="en-US"/>
              </w:rPr>
              <w:t>0</w:t>
            </w:r>
            <w:r w:rsidRPr="00797E1F">
              <w:rPr>
                <w:rFonts w:cstheme="minorHAnsi"/>
                <w:sz w:val="24"/>
                <w:szCs w:val="24"/>
                <w:lang w:val="en-US"/>
              </w:rPr>
              <w:t xml:space="preserve"> mm</w:t>
            </w:r>
          </w:p>
          <w:p w14:paraId="44BCEE6C" w14:textId="77777777" w:rsidR="00797E1F" w:rsidRDefault="00797E1F" w:rsidP="00797E1F">
            <w:pPr>
              <w:spacing w:after="0" w:line="240" w:lineRule="auto"/>
              <w:rPr>
                <w:rFonts w:cstheme="minorHAnsi"/>
                <w:sz w:val="24"/>
                <w:szCs w:val="24"/>
                <w:lang w:val="en-US"/>
              </w:rPr>
            </w:pPr>
          </w:p>
          <w:p w14:paraId="06C9CF50" w14:textId="77777777" w:rsidR="00797E1F" w:rsidRPr="00354B8C" w:rsidRDefault="00797E1F" w:rsidP="00797E1F">
            <w:pPr>
              <w:spacing w:after="0" w:line="240" w:lineRule="auto"/>
              <w:rPr>
                <w:rFonts w:cstheme="minorHAnsi"/>
                <w:sz w:val="24"/>
                <w:szCs w:val="24"/>
                <w:lang w:val="en-US"/>
              </w:rPr>
            </w:pPr>
            <w:r w:rsidRPr="00354B8C">
              <w:rPr>
                <w:rFonts w:cstheme="minorHAnsi"/>
                <w:b/>
                <w:bCs/>
                <w:sz w:val="24"/>
                <w:szCs w:val="24"/>
                <w:lang w:val="en-US"/>
              </w:rPr>
              <w:t>Notă:</w:t>
            </w:r>
            <w:r w:rsidRPr="00354B8C">
              <w:rPr>
                <w:rFonts w:cstheme="minorHAnsi"/>
                <w:sz w:val="24"/>
                <w:szCs w:val="24"/>
                <w:lang w:val="en-US"/>
              </w:rPr>
              <w:t xml:space="preserve"> Dimensiunile și specificațiile pot avea o marjă de +/- 5%</w:t>
            </w:r>
          </w:p>
          <w:p w14:paraId="3F5F96A9" w14:textId="0456D8DB" w:rsidR="00797E1F" w:rsidRDefault="00797E1F" w:rsidP="00797E1F">
            <w:pPr>
              <w:spacing w:after="0" w:line="240" w:lineRule="auto"/>
              <w:rPr>
                <w:rFonts w:cstheme="minorHAnsi"/>
                <w:sz w:val="24"/>
                <w:szCs w:val="24"/>
                <w:lang w:val="en-US"/>
              </w:rPr>
            </w:pPr>
            <w:r w:rsidRPr="00797E1F">
              <w:rPr>
                <w:rFonts w:cstheme="minorHAnsi"/>
                <w:sz w:val="24"/>
                <w:szCs w:val="24"/>
                <w:lang w:val="en-US"/>
              </w:rPr>
              <w:t>Alimentare: Baterii, pentru o utilizare convenabilă și mobilă.</w:t>
            </w:r>
          </w:p>
          <w:p w14:paraId="6A1412E8" w14:textId="77777777" w:rsidR="00797E1F" w:rsidRPr="00797E1F" w:rsidRDefault="00797E1F" w:rsidP="00797E1F">
            <w:pPr>
              <w:spacing w:after="0" w:line="240" w:lineRule="auto"/>
              <w:rPr>
                <w:rFonts w:cstheme="minorHAnsi"/>
                <w:sz w:val="24"/>
                <w:szCs w:val="24"/>
                <w:lang w:val="en-US"/>
              </w:rPr>
            </w:pPr>
          </w:p>
          <w:p w14:paraId="48B34E98" w14:textId="77777777" w:rsidR="00F531EB" w:rsidRPr="00FF0F00" w:rsidRDefault="00F531EB" w:rsidP="00DA513E">
            <w:pPr>
              <w:spacing w:after="0" w:line="240" w:lineRule="auto"/>
              <w:rPr>
                <w:rFonts w:cstheme="minorHAnsi"/>
                <w:sz w:val="24"/>
                <w:szCs w:val="24"/>
              </w:rPr>
            </w:pPr>
            <w:r w:rsidRPr="00FF0F00">
              <w:rPr>
                <w:rFonts w:cstheme="minorHAnsi"/>
                <w:sz w:val="24"/>
                <w:szCs w:val="24"/>
              </w:rPr>
              <w:t>Fotografie cu titlul de prezentare (rol orientativ ce nu impune obligații de respectare a designului)</w:t>
            </w:r>
          </w:p>
        </w:tc>
        <w:tc>
          <w:tcPr>
            <w:tcW w:w="4855" w:type="dxa"/>
          </w:tcPr>
          <w:p w14:paraId="21DB00A7" w14:textId="77777777" w:rsidR="00F531EB" w:rsidRPr="00FF0F00" w:rsidRDefault="00F531EB" w:rsidP="00DA513E">
            <w:pPr>
              <w:spacing w:after="0" w:line="240" w:lineRule="auto"/>
              <w:jc w:val="center"/>
              <w:rPr>
                <w:rFonts w:cstheme="minorHAnsi"/>
                <w:sz w:val="24"/>
                <w:szCs w:val="24"/>
              </w:rPr>
            </w:pPr>
          </w:p>
        </w:tc>
      </w:tr>
    </w:tbl>
    <w:p w14:paraId="7F4ABA2C" w14:textId="77777777" w:rsidR="00F531EB" w:rsidRPr="00FF0F00" w:rsidRDefault="00F531EB" w:rsidP="00F531EB">
      <w:pPr>
        <w:spacing w:after="0" w:line="240" w:lineRule="auto"/>
        <w:jc w:val="center"/>
        <w:rPr>
          <w:rFonts w:cstheme="minorHAnsi"/>
          <w:b/>
          <w:sz w:val="24"/>
          <w:szCs w:val="24"/>
        </w:rPr>
      </w:pPr>
    </w:p>
    <w:p w14:paraId="70D525EA" w14:textId="77777777" w:rsidR="00F531EB" w:rsidRPr="00FF0F00" w:rsidRDefault="00F531EB" w:rsidP="00F531EB">
      <w:pPr>
        <w:spacing w:after="0" w:line="240" w:lineRule="auto"/>
        <w:jc w:val="center"/>
        <w:rPr>
          <w:rFonts w:cstheme="minorHAnsi"/>
          <w:b/>
          <w:sz w:val="24"/>
          <w:szCs w:val="24"/>
        </w:rPr>
      </w:pPr>
    </w:p>
    <w:p w14:paraId="3C1C6CA2" w14:textId="6068597F" w:rsidR="00F531EB" w:rsidRPr="00FF0F00" w:rsidRDefault="00F531EB" w:rsidP="00F531EB">
      <w:pPr>
        <w:spacing w:after="0" w:line="240" w:lineRule="auto"/>
        <w:jc w:val="center"/>
        <w:rPr>
          <w:rFonts w:cstheme="minorHAnsi"/>
          <w:b/>
          <w:sz w:val="24"/>
          <w:szCs w:val="24"/>
        </w:rPr>
      </w:pPr>
      <w:r w:rsidRPr="00FF0F00">
        <w:rPr>
          <w:rFonts w:cstheme="minorHAnsi"/>
          <w:b/>
          <w:sz w:val="24"/>
          <w:szCs w:val="24"/>
        </w:rPr>
        <w:t>FIȘĂ TEHNICĂ nr. 5 - 0</w:t>
      </w:r>
      <w:r w:rsidR="00634ECF">
        <w:rPr>
          <w:rFonts w:cstheme="minorHAnsi"/>
          <w:b/>
          <w:sz w:val="24"/>
          <w:szCs w:val="24"/>
        </w:rPr>
        <w:t>8</w:t>
      </w:r>
    </w:p>
    <w:p w14:paraId="2980489D" w14:textId="77777777" w:rsidR="00F531EB" w:rsidRPr="00FF0F00" w:rsidRDefault="00F531EB" w:rsidP="00F531EB">
      <w:pPr>
        <w:spacing w:after="0" w:line="240" w:lineRule="auto"/>
        <w:jc w:val="center"/>
        <w:rPr>
          <w:rFonts w:cstheme="minorHAnsi"/>
          <w:bCs/>
          <w:sz w:val="24"/>
          <w:szCs w:val="24"/>
        </w:rPr>
      </w:pPr>
    </w:p>
    <w:p w14:paraId="396E66A2" w14:textId="54DB3A77" w:rsidR="00F531EB" w:rsidRPr="00FF0F00" w:rsidRDefault="00F531EB" w:rsidP="00F531EB">
      <w:pPr>
        <w:spacing w:after="0" w:line="240" w:lineRule="auto"/>
        <w:rPr>
          <w:rFonts w:eastAsia="Calibri" w:cstheme="minorHAnsi"/>
          <w:sz w:val="24"/>
          <w:szCs w:val="24"/>
        </w:rPr>
      </w:pPr>
      <w:r w:rsidRPr="00FF0F00">
        <w:rPr>
          <w:rFonts w:cstheme="minorHAnsi"/>
          <w:b/>
          <w:sz w:val="24"/>
          <w:szCs w:val="24"/>
        </w:rPr>
        <w:t xml:space="preserve">Denumire produs: </w:t>
      </w:r>
      <w:r w:rsidR="00634ECF" w:rsidRPr="008B7D7F">
        <w:rPr>
          <w:rFonts w:ascii="Calibri" w:hAnsi="Calibri" w:cs="Calibri"/>
          <w:b/>
          <w:bCs/>
          <w:color w:val="000000"/>
          <w:sz w:val="24"/>
          <w:szCs w:val="24"/>
        </w:rPr>
        <w:t>APARAT AEROSOLI</w:t>
      </w:r>
    </w:p>
    <w:p w14:paraId="5B642626" w14:textId="77777777" w:rsidR="00F531EB" w:rsidRPr="00FF0F00" w:rsidRDefault="00F531EB" w:rsidP="00F531EB">
      <w:pPr>
        <w:spacing w:after="0" w:line="240" w:lineRule="auto"/>
        <w:rPr>
          <w:rFonts w:eastAsia="Calibri" w:cstheme="minorHAnsi"/>
          <w:sz w:val="24"/>
          <w:szCs w:val="24"/>
        </w:rPr>
      </w:pPr>
    </w:p>
    <w:p w14:paraId="2C185CB8" w14:textId="77777777" w:rsidR="00F531EB" w:rsidRPr="00FF0F00" w:rsidRDefault="00F531EB" w:rsidP="00F531EB">
      <w:pPr>
        <w:spacing w:after="0" w:line="240" w:lineRule="auto"/>
        <w:rPr>
          <w:rFonts w:eastAsia="Calibri" w:cstheme="minorHAnsi"/>
          <w:sz w:val="24"/>
          <w:szCs w:val="24"/>
        </w:rPr>
      </w:pPr>
      <w:r w:rsidRPr="00FF0F00">
        <w:rPr>
          <w:rFonts w:eastAsia="Calibri" w:cstheme="minorHAnsi"/>
          <w:sz w:val="24"/>
          <w:szCs w:val="24"/>
        </w:rPr>
        <w:t>Număr bucăți: 1 buc</w:t>
      </w:r>
    </w:p>
    <w:p w14:paraId="3DA9BB50" w14:textId="77777777" w:rsidR="00F531EB" w:rsidRPr="00FF0F00" w:rsidRDefault="00F531EB" w:rsidP="00F531EB">
      <w:pPr>
        <w:spacing w:after="0" w:line="240" w:lineRule="auto"/>
        <w:rPr>
          <w:rFonts w:eastAsia="Calibri" w:cstheme="minorHAnsi"/>
          <w:sz w:val="24"/>
          <w:szCs w:val="24"/>
        </w:rPr>
      </w:pPr>
    </w:p>
    <w:tbl>
      <w:tblPr>
        <w:tblW w:w="12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5"/>
        <w:gridCol w:w="4855"/>
      </w:tblGrid>
      <w:tr w:rsidR="00F531EB" w:rsidRPr="00FF0F00" w14:paraId="7D42D5EB" w14:textId="77777777" w:rsidTr="00634ECF">
        <w:trPr>
          <w:trHeight w:val="20"/>
          <w:jc w:val="center"/>
        </w:trPr>
        <w:tc>
          <w:tcPr>
            <w:tcW w:w="8015" w:type="dxa"/>
            <w:shd w:val="clear" w:color="auto" w:fill="D9D9D9" w:themeFill="background1" w:themeFillShade="D9"/>
            <w:vAlign w:val="center"/>
          </w:tcPr>
          <w:p w14:paraId="3383B5F1" w14:textId="77777777" w:rsidR="00F531EB" w:rsidRPr="00FF0F00" w:rsidRDefault="00F531EB" w:rsidP="00DA513E">
            <w:pPr>
              <w:spacing w:after="0" w:line="240" w:lineRule="auto"/>
              <w:jc w:val="center"/>
              <w:rPr>
                <w:rFonts w:cstheme="minorHAnsi"/>
                <w:b/>
                <w:sz w:val="24"/>
                <w:szCs w:val="24"/>
              </w:rPr>
            </w:pPr>
            <w:r w:rsidRPr="00FF0F00">
              <w:rPr>
                <w:rFonts w:cstheme="minorHAnsi"/>
                <w:b/>
                <w:sz w:val="24"/>
                <w:szCs w:val="24"/>
              </w:rPr>
              <w:t>SPECIFICAȚII TEHNICE</w:t>
            </w:r>
          </w:p>
        </w:tc>
        <w:tc>
          <w:tcPr>
            <w:tcW w:w="4855" w:type="dxa"/>
            <w:shd w:val="clear" w:color="auto" w:fill="D9D9D9" w:themeFill="background1" w:themeFillShade="D9"/>
            <w:vAlign w:val="center"/>
          </w:tcPr>
          <w:p w14:paraId="5EE7BC22" w14:textId="77777777" w:rsidR="00F531EB" w:rsidRPr="00FF0F00" w:rsidRDefault="00F531EB" w:rsidP="00DA513E">
            <w:pPr>
              <w:spacing w:after="0" w:line="240" w:lineRule="auto"/>
              <w:jc w:val="center"/>
              <w:rPr>
                <w:rFonts w:cstheme="minorHAnsi"/>
                <w:b/>
                <w:bCs/>
                <w:i/>
                <w:sz w:val="24"/>
                <w:szCs w:val="24"/>
              </w:rPr>
            </w:pPr>
            <w:r w:rsidRPr="00FF0F00">
              <w:rPr>
                <w:rFonts w:cstheme="minorHAnsi"/>
                <w:b/>
                <w:bCs/>
                <w:i/>
                <w:sz w:val="24"/>
                <w:szCs w:val="24"/>
              </w:rPr>
              <w:t>DETALIILE AFERENTE PRODUSULUI OFERTAT</w:t>
            </w:r>
          </w:p>
          <w:p w14:paraId="7B295F88" w14:textId="77777777" w:rsidR="00F531EB" w:rsidRPr="00FF0F00" w:rsidRDefault="00F531EB" w:rsidP="00DA513E">
            <w:pPr>
              <w:spacing w:after="0" w:line="240" w:lineRule="auto"/>
              <w:jc w:val="center"/>
              <w:rPr>
                <w:rFonts w:cstheme="minorHAnsi"/>
                <w:b/>
                <w:sz w:val="24"/>
                <w:szCs w:val="24"/>
              </w:rPr>
            </w:pPr>
            <w:r w:rsidRPr="00FF0F00">
              <w:rPr>
                <w:rFonts w:cstheme="minorHAnsi"/>
                <w:b/>
                <w:bCs/>
                <w:sz w:val="24"/>
                <w:szCs w:val="24"/>
              </w:rPr>
              <w:t>(se vor introduce informații detaliate referitor la: Denumire produs ofertat, producător, locul de fabricație si specificațiile deținute de produsul ofertat, în corelare cu specificațiile tehnice solicitate)</w:t>
            </w:r>
          </w:p>
        </w:tc>
      </w:tr>
      <w:tr w:rsidR="00F531EB" w:rsidRPr="00FF0F00" w14:paraId="2F8574AB" w14:textId="77777777" w:rsidTr="00634ECF">
        <w:trPr>
          <w:trHeight w:val="20"/>
          <w:jc w:val="center"/>
        </w:trPr>
        <w:tc>
          <w:tcPr>
            <w:tcW w:w="8015" w:type="dxa"/>
            <w:shd w:val="clear" w:color="auto" w:fill="D9D9D9" w:themeFill="background1" w:themeFillShade="D9"/>
          </w:tcPr>
          <w:p w14:paraId="08159FC5" w14:textId="77777777" w:rsidR="00F531EB" w:rsidRPr="00FF0F00" w:rsidRDefault="00F531EB" w:rsidP="00DA513E">
            <w:pPr>
              <w:spacing w:after="0" w:line="240" w:lineRule="auto"/>
              <w:jc w:val="center"/>
              <w:rPr>
                <w:rFonts w:cstheme="minorHAnsi"/>
                <w:sz w:val="24"/>
                <w:szCs w:val="24"/>
              </w:rPr>
            </w:pPr>
            <w:r w:rsidRPr="00FF0F00">
              <w:rPr>
                <w:rFonts w:cstheme="minorHAnsi"/>
                <w:sz w:val="24"/>
                <w:szCs w:val="24"/>
              </w:rPr>
              <w:t>1</w:t>
            </w:r>
          </w:p>
        </w:tc>
        <w:tc>
          <w:tcPr>
            <w:tcW w:w="4855" w:type="dxa"/>
            <w:shd w:val="clear" w:color="auto" w:fill="D9D9D9" w:themeFill="background1" w:themeFillShade="D9"/>
          </w:tcPr>
          <w:p w14:paraId="409F04BC" w14:textId="77777777" w:rsidR="00F531EB" w:rsidRPr="00FF0F00" w:rsidRDefault="00F531EB" w:rsidP="00DA513E">
            <w:pPr>
              <w:spacing w:after="0" w:line="240" w:lineRule="auto"/>
              <w:jc w:val="center"/>
              <w:rPr>
                <w:rFonts w:cstheme="minorHAnsi"/>
                <w:sz w:val="24"/>
                <w:szCs w:val="24"/>
              </w:rPr>
            </w:pPr>
            <w:r w:rsidRPr="00FF0F00">
              <w:rPr>
                <w:rFonts w:cstheme="minorHAnsi"/>
                <w:sz w:val="24"/>
                <w:szCs w:val="24"/>
              </w:rPr>
              <w:t>2</w:t>
            </w:r>
          </w:p>
        </w:tc>
      </w:tr>
      <w:tr w:rsidR="00F531EB" w:rsidRPr="00FF0F00" w14:paraId="359BAFE4" w14:textId="77777777" w:rsidTr="00634ECF">
        <w:trPr>
          <w:trHeight w:val="20"/>
          <w:jc w:val="center"/>
        </w:trPr>
        <w:tc>
          <w:tcPr>
            <w:tcW w:w="8015" w:type="dxa"/>
          </w:tcPr>
          <w:p w14:paraId="50383DF4" w14:textId="77777777" w:rsidR="00634ECF" w:rsidRDefault="00F531EB" w:rsidP="00634ECF">
            <w:pPr>
              <w:spacing w:after="0" w:line="240" w:lineRule="auto"/>
              <w:rPr>
                <w:rFonts w:cstheme="minorHAnsi"/>
                <w:sz w:val="24"/>
                <w:szCs w:val="24"/>
                <w:lang w:val="en-US"/>
              </w:rPr>
            </w:pPr>
            <w:r w:rsidRPr="00354B8C">
              <w:rPr>
                <w:rFonts w:cstheme="minorHAnsi"/>
                <w:b/>
                <w:bCs/>
                <w:sz w:val="24"/>
                <w:szCs w:val="24"/>
                <w:lang w:val="en-US"/>
              </w:rPr>
              <w:t>Caracteristici:</w:t>
            </w:r>
            <w:r w:rsidRPr="00354B8C">
              <w:rPr>
                <w:rFonts w:cstheme="minorHAnsi"/>
                <w:sz w:val="24"/>
                <w:szCs w:val="24"/>
                <w:lang w:val="en-US"/>
              </w:rPr>
              <w:br/>
            </w:r>
            <w:r w:rsidR="00634ECF">
              <w:rPr>
                <w:rFonts w:cstheme="minorHAnsi"/>
                <w:sz w:val="24"/>
                <w:szCs w:val="24"/>
                <w:lang w:val="en-US"/>
              </w:rPr>
              <w:t>Dotat</w:t>
            </w:r>
            <w:r w:rsidR="00634ECF" w:rsidRPr="00634ECF">
              <w:rPr>
                <w:rFonts w:cstheme="minorHAnsi"/>
                <w:sz w:val="24"/>
                <w:szCs w:val="24"/>
                <w:lang w:val="en-US"/>
              </w:rPr>
              <w:t xml:space="preserve"> cu piston și compresor </w:t>
            </w:r>
          </w:p>
          <w:p w14:paraId="0809CE3D" w14:textId="695EC81A" w:rsidR="00634ECF" w:rsidRDefault="00634ECF" w:rsidP="00634ECF">
            <w:pPr>
              <w:spacing w:after="0" w:line="240" w:lineRule="auto"/>
              <w:rPr>
                <w:rFonts w:cstheme="minorHAnsi"/>
                <w:sz w:val="24"/>
                <w:szCs w:val="24"/>
                <w:lang w:val="en-US"/>
              </w:rPr>
            </w:pPr>
            <w:r>
              <w:rPr>
                <w:rFonts w:cstheme="minorHAnsi"/>
                <w:sz w:val="24"/>
                <w:szCs w:val="24"/>
                <w:lang w:val="en-US"/>
              </w:rPr>
              <w:t>C</w:t>
            </w:r>
            <w:r w:rsidRPr="00634ECF">
              <w:rPr>
                <w:rFonts w:cstheme="minorHAnsi"/>
                <w:sz w:val="24"/>
                <w:szCs w:val="24"/>
                <w:lang w:val="en-US"/>
              </w:rPr>
              <w:t xml:space="preserve">onceput pentru utilizare continuă, garantând performanțe ridicate cu orice tip de medicament. </w:t>
            </w:r>
          </w:p>
          <w:p w14:paraId="3A4DBBB9" w14:textId="1F49127B" w:rsidR="00634ECF" w:rsidRPr="00634ECF" w:rsidRDefault="00634ECF" w:rsidP="00634ECF">
            <w:pPr>
              <w:spacing w:after="0" w:line="240" w:lineRule="auto"/>
              <w:rPr>
                <w:rFonts w:cstheme="minorHAnsi"/>
                <w:sz w:val="24"/>
                <w:szCs w:val="24"/>
                <w:lang w:val="en-US"/>
              </w:rPr>
            </w:pPr>
            <w:r>
              <w:rPr>
                <w:rFonts w:cstheme="minorHAnsi"/>
                <w:sz w:val="24"/>
                <w:szCs w:val="24"/>
                <w:lang w:val="en-US"/>
              </w:rPr>
              <w:t>U</w:t>
            </w:r>
            <w:r w:rsidRPr="00634ECF">
              <w:rPr>
                <w:rFonts w:cstheme="minorHAnsi"/>
                <w:sz w:val="24"/>
                <w:szCs w:val="24"/>
                <w:lang w:val="en-US"/>
              </w:rPr>
              <w:t xml:space="preserve">z intensiv clinic </w:t>
            </w:r>
          </w:p>
          <w:p w14:paraId="694A177B" w14:textId="520E5E29" w:rsidR="00F531EB" w:rsidRPr="00354B8C" w:rsidRDefault="00634ECF" w:rsidP="00DA513E">
            <w:pPr>
              <w:spacing w:after="0" w:line="240" w:lineRule="auto"/>
              <w:rPr>
                <w:rFonts w:cstheme="minorHAnsi"/>
                <w:sz w:val="24"/>
                <w:szCs w:val="24"/>
                <w:lang w:val="en-US"/>
              </w:rPr>
            </w:pPr>
            <w:r w:rsidRPr="00A31088">
              <w:rPr>
                <w:rFonts w:ascii="Times New Roman" w:hAnsi="Times New Roman"/>
                <w:b/>
                <w:bCs/>
                <w:noProof/>
                <w:lang w:eastAsia="ro-RO"/>
              </w:rPr>
              <w:drawing>
                <wp:anchor distT="0" distB="0" distL="114300" distR="114300" simplePos="0" relativeHeight="251728896" behindDoc="0" locked="0" layoutInCell="1" allowOverlap="1" wp14:anchorId="7CBCE4A3" wp14:editId="6E47C888">
                  <wp:simplePos x="0" y="0"/>
                  <wp:positionH relativeFrom="column">
                    <wp:posOffset>4023360</wp:posOffset>
                  </wp:positionH>
                  <wp:positionV relativeFrom="page">
                    <wp:posOffset>1024255</wp:posOffset>
                  </wp:positionV>
                  <wp:extent cx="994410" cy="1095375"/>
                  <wp:effectExtent l="0" t="0" r="0" b="9525"/>
                  <wp:wrapThrough wrapText="bothSides">
                    <wp:wrapPolygon edited="0">
                      <wp:start x="0" y="0"/>
                      <wp:lineTo x="0" y="21412"/>
                      <wp:lineTo x="21103" y="21412"/>
                      <wp:lineTo x="21103" y="0"/>
                      <wp:lineTo x="0" y="0"/>
                    </wp:wrapPolygon>
                  </wp:wrapThrough>
                  <wp:docPr id="965396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a:extLst>
                              <a:ext uri="{28A0092B-C50C-407E-A947-70E740481C1C}">
                                <a14:useLocalDpi xmlns:a14="http://schemas.microsoft.com/office/drawing/2010/main" val="0"/>
                              </a:ext>
                            </a:extLst>
                          </a:blip>
                          <a:srcRect l="18822" r="13269"/>
                          <a:stretch/>
                        </pic:blipFill>
                        <pic:spPr bwMode="auto">
                          <a:xfrm>
                            <a:off x="0" y="0"/>
                            <a:ext cx="994410" cy="1095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34ECF">
              <w:rPr>
                <w:rFonts w:cstheme="minorHAnsi"/>
                <w:sz w:val="24"/>
                <w:szCs w:val="24"/>
                <w:lang w:val="en-US"/>
              </w:rPr>
              <w:t>Tensiune de funcționare: 220-230 V, 50/60 Hz</w:t>
            </w:r>
            <w:r w:rsidRPr="00634ECF">
              <w:rPr>
                <w:rFonts w:cstheme="minorHAnsi"/>
                <w:sz w:val="24"/>
                <w:szCs w:val="24"/>
                <w:lang w:val="en-US"/>
              </w:rPr>
              <w:br/>
              <w:t>Presiune maximă: 250 kPa (2,5 bar).</w:t>
            </w:r>
            <w:r w:rsidRPr="00634ECF">
              <w:rPr>
                <w:rFonts w:cstheme="minorHAnsi"/>
                <w:sz w:val="24"/>
                <w:szCs w:val="24"/>
                <w:lang w:val="en-US"/>
              </w:rPr>
              <w:br/>
              <w:t xml:space="preserve">Debit de aer: </w:t>
            </w:r>
            <w:r w:rsidR="006A7E05">
              <w:rPr>
                <w:rFonts w:cstheme="minorHAnsi"/>
                <w:sz w:val="24"/>
                <w:szCs w:val="24"/>
                <w:lang w:val="en-US"/>
              </w:rPr>
              <w:t xml:space="preserve">minimum </w:t>
            </w:r>
            <w:r w:rsidRPr="00634ECF">
              <w:rPr>
                <w:rFonts w:cstheme="minorHAnsi"/>
                <w:sz w:val="24"/>
                <w:szCs w:val="24"/>
                <w:lang w:val="en-US"/>
              </w:rPr>
              <w:t>1</w:t>
            </w:r>
            <w:r w:rsidR="006A7E05">
              <w:rPr>
                <w:rFonts w:cstheme="minorHAnsi"/>
                <w:sz w:val="24"/>
                <w:szCs w:val="24"/>
                <w:lang w:val="en-US"/>
              </w:rPr>
              <w:t xml:space="preserve">5 </w:t>
            </w:r>
            <w:r w:rsidRPr="00634ECF">
              <w:rPr>
                <w:rFonts w:cstheme="minorHAnsi"/>
                <w:sz w:val="24"/>
                <w:szCs w:val="24"/>
                <w:lang w:val="en-US"/>
              </w:rPr>
              <w:t xml:space="preserve"> l/min.</w:t>
            </w:r>
            <w:r w:rsidRPr="00A31088">
              <w:rPr>
                <w:rFonts w:ascii="Times New Roman" w:hAnsi="Times New Roman"/>
                <w:b/>
                <w:bCs/>
                <w:noProof/>
                <w:lang w:eastAsia="ro-RO"/>
              </w:rPr>
              <w:t xml:space="preserve"> </w:t>
            </w:r>
            <w:r w:rsidRPr="00634ECF">
              <w:rPr>
                <w:rFonts w:cstheme="minorHAnsi"/>
                <w:sz w:val="24"/>
                <w:szCs w:val="24"/>
                <w:lang w:val="en-US"/>
              </w:rPr>
              <w:br/>
              <w:t>Presiune de funcționare: 130 kPa (1,30 bar).</w:t>
            </w:r>
            <w:r w:rsidRPr="00634ECF">
              <w:rPr>
                <w:rFonts w:cstheme="minorHAnsi"/>
                <w:sz w:val="24"/>
                <w:szCs w:val="24"/>
                <w:lang w:val="en-US"/>
              </w:rPr>
              <w:br/>
              <w:t xml:space="preserve">Debit de aer de funcționare: </w:t>
            </w:r>
            <w:r>
              <w:rPr>
                <w:rFonts w:cstheme="minorHAnsi"/>
                <w:sz w:val="24"/>
                <w:szCs w:val="24"/>
                <w:lang w:val="en-US"/>
              </w:rPr>
              <w:t xml:space="preserve">minimum </w:t>
            </w:r>
            <w:r w:rsidRPr="00634ECF">
              <w:rPr>
                <w:rFonts w:cstheme="minorHAnsi"/>
                <w:sz w:val="24"/>
                <w:szCs w:val="24"/>
                <w:lang w:val="en-US"/>
              </w:rPr>
              <w:t>5 l/min la 130 kPa.</w:t>
            </w:r>
            <w:r w:rsidRPr="00634ECF">
              <w:rPr>
                <w:rFonts w:cstheme="minorHAnsi"/>
                <w:sz w:val="24"/>
                <w:szCs w:val="24"/>
                <w:lang w:val="en-US"/>
              </w:rPr>
              <w:br/>
              <w:t>Dimensiuni: 255 x 190 x 105 mm.</w:t>
            </w:r>
            <w:r w:rsidRPr="00634ECF">
              <w:rPr>
                <w:rFonts w:cstheme="minorHAnsi"/>
                <w:sz w:val="24"/>
                <w:szCs w:val="24"/>
                <w:lang w:val="en-US"/>
              </w:rPr>
              <w:br/>
            </w:r>
            <w:r w:rsidR="00F531EB" w:rsidRPr="00354B8C">
              <w:rPr>
                <w:rFonts w:cstheme="minorHAnsi"/>
                <w:b/>
                <w:bCs/>
                <w:sz w:val="24"/>
                <w:szCs w:val="24"/>
                <w:lang w:val="en-US"/>
              </w:rPr>
              <w:t>Notă:</w:t>
            </w:r>
            <w:r w:rsidR="00F531EB" w:rsidRPr="00354B8C">
              <w:rPr>
                <w:rFonts w:cstheme="minorHAnsi"/>
                <w:sz w:val="24"/>
                <w:szCs w:val="24"/>
                <w:lang w:val="en-US"/>
              </w:rPr>
              <w:t xml:space="preserve"> Dimensiunile și specificațiile pot avea o marjă de +/- 5%</w:t>
            </w:r>
          </w:p>
          <w:p w14:paraId="5A73B056" w14:textId="77777777" w:rsidR="00F531EB" w:rsidRPr="00FF0F00" w:rsidRDefault="00F531EB" w:rsidP="00DA513E">
            <w:pPr>
              <w:spacing w:after="0" w:line="240" w:lineRule="auto"/>
              <w:rPr>
                <w:rFonts w:cstheme="minorHAnsi"/>
                <w:sz w:val="24"/>
                <w:szCs w:val="24"/>
              </w:rPr>
            </w:pPr>
          </w:p>
          <w:p w14:paraId="2340A73D" w14:textId="77777777" w:rsidR="00F531EB" w:rsidRPr="00FF0F00" w:rsidRDefault="00F531EB" w:rsidP="00DA513E">
            <w:pPr>
              <w:spacing w:after="0" w:line="240" w:lineRule="auto"/>
              <w:rPr>
                <w:rFonts w:cstheme="minorHAnsi"/>
                <w:sz w:val="24"/>
                <w:szCs w:val="24"/>
              </w:rPr>
            </w:pPr>
            <w:r w:rsidRPr="00FF0F00">
              <w:rPr>
                <w:rFonts w:cstheme="minorHAnsi"/>
                <w:sz w:val="24"/>
                <w:szCs w:val="24"/>
              </w:rPr>
              <w:t>Fotografie cu titlul de prezentare (rol orientativ ce nu impune obligații de respectare a designului)</w:t>
            </w:r>
          </w:p>
        </w:tc>
        <w:tc>
          <w:tcPr>
            <w:tcW w:w="4855" w:type="dxa"/>
          </w:tcPr>
          <w:p w14:paraId="025C9A64" w14:textId="77777777" w:rsidR="00F531EB" w:rsidRPr="00FF0F00" w:rsidRDefault="00F531EB" w:rsidP="00DA513E">
            <w:pPr>
              <w:spacing w:after="0" w:line="240" w:lineRule="auto"/>
              <w:jc w:val="center"/>
              <w:rPr>
                <w:rFonts w:cstheme="minorHAnsi"/>
                <w:sz w:val="24"/>
                <w:szCs w:val="24"/>
              </w:rPr>
            </w:pPr>
          </w:p>
        </w:tc>
      </w:tr>
    </w:tbl>
    <w:p w14:paraId="36DF9C0A" w14:textId="339E06A3" w:rsidR="005346FD" w:rsidRPr="00FF0F00" w:rsidRDefault="005346FD" w:rsidP="00040D88">
      <w:pPr>
        <w:spacing w:after="0"/>
        <w:jc w:val="center"/>
        <w:rPr>
          <w:rFonts w:cstheme="minorHAnsi"/>
          <w:b/>
          <w:i/>
          <w:sz w:val="24"/>
          <w:szCs w:val="24"/>
        </w:rPr>
      </w:pPr>
      <w:r w:rsidRPr="00FF0F00">
        <w:rPr>
          <w:rFonts w:cstheme="minorHAnsi"/>
          <w:b/>
          <w:i/>
          <w:sz w:val="24"/>
          <w:szCs w:val="24"/>
        </w:rPr>
        <w:lastRenderedPageBreak/>
        <w:t xml:space="preserve">Specificațiile tehnice din fișele tehnice de mai sus sunt minimale și obligatorii pentru ofertanți. Caracteristicile tehnice enumerate în prezenta fișă tehnică sunt cerințele și performanțele minimale solicitate, iar neîndeplinirea lor pot atrage excluderea ofertantului din procedura. </w:t>
      </w:r>
    </w:p>
    <w:p w14:paraId="3B720A31" w14:textId="77777777" w:rsidR="005346FD" w:rsidRPr="00FF0F00" w:rsidRDefault="005346FD" w:rsidP="005346FD">
      <w:pPr>
        <w:rPr>
          <w:rFonts w:cstheme="minorHAnsi"/>
          <w:b/>
          <w:i/>
          <w:sz w:val="24"/>
          <w:szCs w:val="24"/>
        </w:rPr>
      </w:pPr>
    </w:p>
    <w:p w14:paraId="20FDDC7C" w14:textId="77777777" w:rsidR="005346FD" w:rsidRPr="00FF0F00" w:rsidRDefault="005346FD" w:rsidP="005346FD">
      <w:pPr>
        <w:rPr>
          <w:rFonts w:cstheme="minorHAnsi"/>
          <w:b/>
          <w:i/>
          <w:sz w:val="24"/>
          <w:szCs w:val="24"/>
        </w:rPr>
      </w:pPr>
      <w:r w:rsidRPr="00FF0F00">
        <w:rPr>
          <w:rFonts w:cstheme="minorHAnsi"/>
          <w:b/>
          <w:i/>
          <w:sz w:val="24"/>
          <w:szCs w:val="24"/>
        </w:rPr>
        <w:t>In Coloana 2 din fișele tehnice ofertanții vor indica specificațiile deținute de produsul ofertat, în corelare cu specificațiile tehnice cerute în Anexele la Caietul de sarcini.</w:t>
      </w:r>
    </w:p>
    <w:p w14:paraId="46003CFD" w14:textId="77777777" w:rsidR="005346FD" w:rsidRPr="00FF0F00" w:rsidRDefault="005346FD" w:rsidP="005346FD">
      <w:pPr>
        <w:rPr>
          <w:rFonts w:cstheme="minorHAnsi"/>
          <w:sz w:val="24"/>
          <w:szCs w:val="24"/>
        </w:rPr>
      </w:pPr>
    </w:p>
    <w:p w14:paraId="12309BBE" w14:textId="77777777" w:rsidR="005346FD" w:rsidRPr="00FF0F00" w:rsidRDefault="005346FD" w:rsidP="005346FD">
      <w:pPr>
        <w:spacing w:line="480" w:lineRule="auto"/>
        <w:rPr>
          <w:rFonts w:cstheme="minorHAnsi"/>
          <w:b/>
          <w:sz w:val="24"/>
          <w:szCs w:val="24"/>
        </w:rPr>
      </w:pPr>
      <w:r w:rsidRPr="00FF0F00">
        <w:rPr>
          <w:rFonts w:cstheme="minorHAnsi"/>
          <w:b/>
          <w:sz w:val="24"/>
          <w:szCs w:val="24"/>
        </w:rPr>
        <w:t xml:space="preserve">Ofertant: </w:t>
      </w:r>
      <w:r w:rsidRPr="00FF0F00">
        <w:rPr>
          <w:rFonts w:cstheme="minorHAnsi"/>
          <w:b/>
          <w:sz w:val="24"/>
          <w:szCs w:val="24"/>
        </w:rPr>
        <w:tab/>
      </w:r>
      <w:r w:rsidRPr="00FF0F00">
        <w:rPr>
          <w:rFonts w:cstheme="minorHAnsi"/>
          <w:b/>
          <w:sz w:val="24"/>
          <w:szCs w:val="24"/>
        </w:rPr>
        <w:tab/>
      </w:r>
      <w:r w:rsidRPr="00FF0F00">
        <w:rPr>
          <w:rFonts w:cstheme="minorHAnsi"/>
          <w:b/>
          <w:sz w:val="24"/>
          <w:szCs w:val="24"/>
        </w:rPr>
        <w:tab/>
        <w:t>…………………………….</w:t>
      </w:r>
    </w:p>
    <w:p w14:paraId="6DD375BA" w14:textId="77777777" w:rsidR="005346FD" w:rsidRPr="00FF0F00" w:rsidRDefault="005346FD" w:rsidP="005346FD">
      <w:pPr>
        <w:spacing w:line="480" w:lineRule="auto"/>
        <w:rPr>
          <w:rFonts w:cstheme="minorHAnsi"/>
          <w:b/>
          <w:sz w:val="24"/>
          <w:szCs w:val="24"/>
        </w:rPr>
      </w:pPr>
      <w:r w:rsidRPr="00FF0F00">
        <w:rPr>
          <w:rFonts w:cstheme="minorHAnsi"/>
          <w:b/>
          <w:sz w:val="24"/>
          <w:szCs w:val="24"/>
        </w:rPr>
        <w:t xml:space="preserve">Data: </w:t>
      </w:r>
      <w:r w:rsidRPr="00FF0F00">
        <w:rPr>
          <w:rFonts w:cstheme="minorHAnsi"/>
          <w:b/>
          <w:sz w:val="24"/>
          <w:szCs w:val="24"/>
        </w:rPr>
        <w:tab/>
      </w:r>
      <w:r w:rsidRPr="00FF0F00">
        <w:rPr>
          <w:rFonts w:cstheme="minorHAnsi"/>
          <w:b/>
          <w:sz w:val="24"/>
          <w:szCs w:val="24"/>
        </w:rPr>
        <w:tab/>
      </w:r>
      <w:r w:rsidRPr="00FF0F00">
        <w:rPr>
          <w:rFonts w:cstheme="minorHAnsi"/>
          <w:b/>
          <w:sz w:val="24"/>
          <w:szCs w:val="24"/>
        </w:rPr>
        <w:tab/>
      </w:r>
      <w:r w:rsidRPr="00FF0F00">
        <w:rPr>
          <w:rFonts w:cstheme="minorHAnsi"/>
          <w:b/>
          <w:sz w:val="24"/>
          <w:szCs w:val="24"/>
        </w:rPr>
        <w:tab/>
        <w:t>…………………………….</w:t>
      </w:r>
    </w:p>
    <w:p w14:paraId="64585921" w14:textId="77777777" w:rsidR="005346FD" w:rsidRPr="00FF0F00" w:rsidRDefault="005346FD" w:rsidP="005346FD">
      <w:pPr>
        <w:spacing w:line="480" w:lineRule="auto"/>
        <w:rPr>
          <w:rFonts w:cstheme="minorHAnsi"/>
          <w:sz w:val="24"/>
          <w:szCs w:val="24"/>
        </w:rPr>
      </w:pPr>
      <w:r w:rsidRPr="00FF0F00">
        <w:rPr>
          <w:rFonts w:cstheme="minorHAnsi"/>
          <w:b/>
          <w:sz w:val="24"/>
          <w:szCs w:val="24"/>
        </w:rPr>
        <w:t xml:space="preserve">Semnătura autorizată: </w:t>
      </w:r>
      <w:r w:rsidRPr="00FF0F00">
        <w:rPr>
          <w:rFonts w:cstheme="minorHAnsi"/>
          <w:b/>
          <w:sz w:val="24"/>
          <w:szCs w:val="24"/>
        </w:rPr>
        <w:tab/>
        <w:t>…………………………….</w:t>
      </w:r>
    </w:p>
    <w:p w14:paraId="6B8A8A58" w14:textId="2C602ADF" w:rsidR="001D03AA" w:rsidRPr="00FF0F00" w:rsidRDefault="001D03AA" w:rsidP="00A12C83">
      <w:pPr>
        <w:spacing w:after="0" w:line="240" w:lineRule="auto"/>
        <w:rPr>
          <w:rFonts w:cstheme="minorHAnsi"/>
          <w:sz w:val="24"/>
          <w:szCs w:val="24"/>
        </w:rPr>
      </w:pPr>
    </w:p>
    <w:sectPr w:rsidR="001D03AA" w:rsidRPr="00FF0F00" w:rsidSect="00D43A7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1839A" w14:textId="77777777" w:rsidR="00BC7EE0" w:rsidRDefault="00BC7EE0" w:rsidP="00A12C83">
      <w:pPr>
        <w:spacing w:after="0" w:line="240" w:lineRule="auto"/>
      </w:pPr>
      <w:r>
        <w:separator/>
      </w:r>
    </w:p>
  </w:endnote>
  <w:endnote w:type="continuationSeparator" w:id="0">
    <w:p w14:paraId="1B686881" w14:textId="77777777" w:rsidR="00BC7EE0" w:rsidRDefault="00BC7EE0" w:rsidP="00A12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2EEF3" w14:textId="77777777" w:rsidR="00BC7EE0" w:rsidRDefault="00BC7EE0" w:rsidP="00A12C83">
      <w:pPr>
        <w:spacing w:after="0" w:line="240" w:lineRule="auto"/>
      </w:pPr>
      <w:r>
        <w:separator/>
      </w:r>
    </w:p>
  </w:footnote>
  <w:footnote w:type="continuationSeparator" w:id="0">
    <w:p w14:paraId="18F63DBB" w14:textId="77777777" w:rsidR="00BC7EE0" w:rsidRDefault="00BC7EE0" w:rsidP="00A12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1A2D"/>
    <w:multiLevelType w:val="hybridMultilevel"/>
    <w:tmpl w:val="C708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5307C"/>
    <w:multiLevelType w:val="multilevel"/>
    <w:tmpl w:val="961C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24050"/>
    <w:multiLevelType w:val="multilevel"/>
    <w:tmpl w:val="FCA8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70443B"/>
    <w:multiLevelType w:val="hybridMultilevel"/>
    <w:tmpl w:val="3B4EA5A4"/>
    <w:lvl w:ilvl="0" w:tplc="D126253E">
      <w:start w:val="3"/>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D0904"/>
    <w:multiLevelType w:val="hybridMultilevel"/>
    <w:tmpl w:val="C7A6E16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DC17F1F"/>
    <w:multiLevelType w:val="hybridMultilevel"/>
    <w:tmpl w:val="2C54E08E"/>
    <w:lvl w:ilvl="0" w:tplc="2B8CDD1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167684"/>
    <w:multiLevelType w:val="hybridMultilevel"/>
    <w:tmpl w:val="D95E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102CB9"/>
    <w:multiLevelType w:val="hybridMultilevel"/>
    <w:tmpl w:val="E4424AF2"/>
    <w:lvl w:ilvl="0" w:tplc="A36E3A9C">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A0668A"/>
    <w:multiLevelType w:val="hybridMultilevel"/>
    <w:tmpl w:val="496AC7B8"/>
    <w:lvl w:ilvl="0" w:tplc="2B8CDD18">
      <w:start w:val="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3396DCD"/>
    <w:multiLevelType w:val="hybridMultilevel"/>
    <w:tmpl w:val="547230C0"/>
    <w:lvl w:ilvl="0" w:tplc="2B8CDD1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7A2072"/>
    <w:multiLevelType w:val="multilevel"/>
    <w:tmpl w:val="C0E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327476"/>
    <w:multiLevelType w:val="hybridMultilevel"/>
    <w:tmpl w:val="16448630"/>
    <w:lvl w:ilvl="0" w:tplc="2B8CDD1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CF686E"/>
    <w:multiLevelType w:val="hybridMultilevel"/>
    <w:tmpl w:val="FE3CF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8320CB"/>
    <w:multiLevelType w:val="hybridMultilevel"/>
    <w:tmpl w:val="862E2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710247"/>
    <w:multiLevelType w:val="hybridMultilevel"/>
    <w:tmpl w:val="F43AE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7257417">
    <w:abstractNumId w:val="1"/>
  </w:num>
  <w:num w:numId="2" w16cid:durableId="1038895203">
    <w:abstractNumId w:val="3"/>
  </w:num>
  <w:num w:numId="3" w16cid:durableId="235172179">
    <w:abstractNumId w:val="10"/>
  </w:num>
  <w:num w:numId="4" w16cid:durableId="2027053345">
    <w:abstractNumId w:val="2"/>
  </w:num>
  <w:num w:numId="5" w16cid:durableId="2099522166">
    <w:abstractNumId w:val="7"/>
  </w:num>
  <w:num w:numId="6" w16cid:durableId="542325419">
    <w:abstractNumId w:val="11"/>
  </w:num>
  <w:num w:numId="7" w16cid:durableId="519898114">
    <w:abstractNumId w:val="4"/>
  </w:num>
  <w:num w:numId="8" w16cid:durableId="2119254213">
    <w:abstractNumId w:val="0"/>
  </w:num>
  <w:num w:numId="9" w16cid:durableId="1302467494">
    <w:abstractNumId w:val="14"/>
  </w:num>
  <w:num w:numId="10" w16cid:durableId="895969855">
    <w:abstractNumId w:val="6"/>
  </w:num>
  <w:num w:numId="11" w16cid:durableId="1830368421">
    <w:abstractNumId w:val="12"/>
  </w:num>
  <w:num w:numId="12" w16cid:durableId="2036731186">
    <w:abstractNumId w:val="13"/>
  </w:num>
  <w:num w:numId="13" w16cid:durableId="1900827301">
    <w:abstractNumId w:val="8"/>
  </w:num>
  <w:num w:numId="14" w16cid:durableId="1476140448">
    <w:abstractNumId w:val="5"/>
  </w:num>
  <w:num w:numId="15" w16cid:durableId="498903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CE0"/>
    <w:rsid w:val="000030C9"/>
    <w:rsid w:val="00004F08"/>
    <w:rsid w:val="00015CB4"/>
    <w:rsid w:val="00030D97"/>
    <w:rsid w:val="00031F1F"/>
    <w:rsid w:val="00033F07"/>
    <w:rsid w:val="00033F3A"/>
    <w:rsid w:val="00034A32"/>
    <w:rsid w:val="00036C9B"/>
    <w:rsid w:val="0004058F"/>
    <w:rsid w:val="00040D88"/>
    <w:rsid w:val="000661F0"/>
    <w:rsid w:val="00066AA9"/>
    <w:rsid w:val="00066AFD"/>
    <w:rsid w:val="00081DEB"/>
    <w:rsid w:val="00087905"/>
    <w:rsid w:val="0009307B"/>
    <w:rsid w:val="00095224"/>
    <w:rsid w:val="000A070E"/>
    <w:rsid w:val="000A48A1"/>
    <w:rsid w:val="000B06B7"/>
    <w:rsid w:val="000B48B0"/>
    <w:rsid w:val="000C0D2C"/>
    <w:rsid w:val="000D0203"/>
    <w:rsid w:val="000D22F9"/>
    <w:rsid w:val="000D7773"/>
    <w:rsid w:val="000E6B04"/>
    <w:rsid w:val="000F122F"/>
    <w:rsid w:val="000F7044"/>
    <w:rsid w:val="00106929"/>
    <w:rsid w:val="001169F8"/>
    <w:rsid w:val="0012621B"/>
    <w:rsid w:val="001262C7"/>
    <w:rsid w:val="00150F09"/>
    <w:rsid w:val="00155367"/>
    <w:rsid w:val="001570E8"/>
    <w:rsid w:val="00164893"/>
    <w:rsid w:val="00172937"/>
    <w:rsid w:val="001869DA"/>
    <w:rsid w:val="00187C71"/>
    <w:rsid w:val="00190E39"/>
    <w:rsid w:val="00192CD9"/>
    <w:rsid w:val="00194E8D"/>
    <w:rsid w:val="0019681F"/>
    <w:rsid w:val="001A288F"/>
    <w:rsid w:val="001A32E4"/>
    <w:rsid w:val="001A4745"/>
    <w:rsid w:val="001B1922"/>
    <w:rsid w:val="001D03AA"/>
    <w:rsid w:val="001D2018"/>
    <w:rsid w:val="001D308C"/>
    <w:rsid w:val="001D67E1"/>
    <w:rsid w:val="001E0CDC"/>
    <w:rsid w:val="001E73D0"/>
    <w:rsid w:val="00201D2D"/>
    <w:rsid w:val="00204A9A"/>
    <w:rsid w:val="002066CB"/>
    <w:rsid w:val="00214DFF"/>
    <w:rsid w:val="00216EE5"/>
    <w:rsid w:val="00221988"/>
    <w:rsid w:val="002262AA"/>
    <w:rsid w:val="00237E2B"/>
    <w:rsid w:val="002402E5"/>
    <w:rsid w:val="00243131"/>
    <w:rsid w:val="002464C0"/>
    <w:rsid w:val="00246744"/>
    <w:rsid w:val="00255D42"/>
    <w:rsid w:val="00260AA1"/>
    <w:rsid w:val="0026392E"/>
    <w:rsid w:val="0026507F"/>
    <w:rsid w:val="0027528B"/>
    <w:rsid w:val="002773AB"/>
    <w:rsid w:val="0028700E"/>
    <w:rsid w:val="00296B20"/>
    <w:rsid w:val="00296EF8"/>
    <w:rsid w:val="002B03CD"/>
    <w:rsid w:val="002B3770"/>
    <w:rsid w:val="002C3943"/>
    <w:rsid w:val="002E736A"/>
    <w:rsid w:val="002F3511"/>
    <w:rsid w:val="00302A90"/>
    <w:rsid w:val="00303400"/>
    <w:rsid w:val="003109F9"/>
    <w:rsid w:val="0031599F"/>
    <w:rsid w:val="00327021"/>
    <w:rsid w:val="00327257"/>
    <w:rsid w:val="00327D0F"/>
    <w:rsid w:val="00342A43"/>
    <w:rsid w:val="00343FB8"/>
    <w:rsid w:val="00351C28"/>
    <w:rsid w:val="00354B8C"/>
    <w:rsid w:val="003803B4"/>
    <w:rsid w:val="003815E5"/>
    <w:rsid w:val="00382EDF"/>
    <w:rsid w:val="00383D84"/>
    <w:rsid w:val="00391BFB"/>
    <w:rsid w:val="00393C67"/>
    <w:rsid w:val="003951E7"/>
    <w:rsid w:val="003A5170"/>
    <w:rsid w:val="003B45F9"/>
    <w:rsid w:val="003C0381"/>
    <w:rsid w:val="003C37F9"/>
    <w:rsid w:val="003C7AEE"/>
    <w:rsid w:val="003D0892"/>
    <w:rsid w:val="003D4C6D"/>
    <w:rsid w:val="003E6BB9"/>
    <w:rsid w:val="003F22BB"/>
    <w:rsid w:val="003F633B"/>
    <w:rsid w:val="004052C0"/>
    <w:rsid w:val="00420192"/>
    <w:rsid w:val="00427290"/>
    <w:rsid w:val="004307CB"/>
    <w:rsid w:val="00432669"/>
    <w:rsid w:val="00434709"/>
    <w:rsid w:val="004359C1"/>
    <w:rsid w:val="00441EE9"/>
    <w:rsid w:val="00471013"/>
    <w:rsid w:val="004740D8"/>
    <w:rsid w:val="00485462"/>
    <w:rsid w:val="00490212"/>
    <w:rsid w:val="00494C96"/>
    <w:rsid w:val="004A0280"/>
    <w:rsid w:val="004A49C7"/>
    <w:rsid w:val="004A76FC"/>
    <w:rsid w:val="004C2A99"/>
    <w:rsid w:val="004C684C"/>
    <w:rsid w:val="004E25A0"/>
    <w:rsid w:val="004F1693"/>
    <w:rsid w:val="004F28C9"/>
    <w:rsid w:val="00500029"/>
    <w:rsid w:val="00504178"/>
    <w:rsid w:val="005118AA"/>
    <w:rsid w:val="00511F1E"/>
    <w:rsid w:val="005308AF"/>
    <w:rsid w:val="005346FD"/>
    <w:rsid w:val="00535CEF"/>
    <w:rsid w:val="005517CE"/>
    <w:rsid w:val="00567935"/>
    <w:rsid w:val="00570DA1"/>
    <w:rsid w:val="00571392"/>
    <w:rsid w:val="00576008"/>
    <w:rsid w:val="00590EA4"/>
    <w:rsid w:val="005A47E3"/>
    <w:rsid w:val="005B5538"/>
    <w:rsid w:val="005C66A0"/>
    <w:rsid w:val="005D7CA0"/>
    <w:rsid w:val="005E0092"/>
    <w:rsid w:val="005E0141"/>
    <w:rsid w:val="005E3779"/>
    <w:rsid w:val="005E408F"/>
    <w:rsid w:val="00600659"/>
    <w:rsid w:val="0060556B"/>
    <w:rsid w:val="00611C4F"/>
    <w:rsid w:val="00617700"/>
    <w:rsid w:val="00617CC2"/>
    <w:rsid w:val="00621C37"/>
    <w:rsid w:val="006243D4"/>
    <w:rsid w:val="00631E85"/>
    <w:rsid w:val="00634339"/>
    <w:rsid w:val="00634ECF"/>
    <w:rsid w:val="006362C5"/>
    <w:rsid w:val="00640EAF"/>
    <w:rsid w:val="006444CE"/>
    <w:rsid w:val="00654CE0"/>
    <w:rsid w:val="00662314"/>
    <w:rsid w:val="006933B6"/>
    <w:rsid w:val="00695346"/>
    <w:rsid w:val="00695A51"/>
    <w:rsid w:val="00695D90"/>
    <w:rsid w:val="00696E15"/>
    <w:rsid w:val="006A1563"/>
    <w:rsid w:val="006A4087"/>
    <w:rsid w:val="006A53C1"/>
    <w:rsid w:val="006A7E05"/>
    <w:rsid w:val="006B1004"/>
    <w:rsid w:val="006C4939"/>
    <w:rsid w:val="006D6D6E"/>
    <w:rsid w:val="006E08C3"/>
    <w:rsid w:val="006E265B"/>
    <w:rsid w:val="006E467D"/>
    <w:rsid w:val="006E67DC"/>
    <w:rsid w:val="006F14AB"/>
    <w:rsid w:val="006F1558"/>
    <w:rsid w:val="006F5A7A"/>
    <w:rsid w:val="00704603"/>
    <w:rsid w:val="00706A59"/>
    <w:rsid w:val="0071377F"/>
    <w:rsid w:val="00724BB0"/>
    <w:rsid w:val="00730051"/>
    <w:rsid w:val="00735791"/>
    <w:rsid w:val="00735F79"/>
    <w:rsid w:val="007413ED"/>
    <w:rsid w:val="00743162"/>
    <w:rsid w:val="00743A3B"/>
    <w:rsid w:val="00756E8E"/>
    <w:rsid w:val="00765CDC"/>
    <w:rsid w:val="00766453"/>
    <w:rsid w:val="00771BB6"/>
    <w:rsid w:val="00777028"/>
    <w:rsid w:val="007812E4"/>
    <w:rsid w:val="007932E9"/>
    <w:rsid w:val="00797E1F"/>
    <w:rsid w:val="007A4B9F"/>
    <w:rsid w:val="007A5666"/>
    <w:rsid w:val="007B06FE"/>
    <w:rsid w:val="007B6DD6"/>
    <w:rsid w:val="007C1398"/>
    <w:rsid w:val="007C1524"/>
    <w:rsid w:val="007C3906"/>
    <w:rsid w:val="007F0EAC"/>
    <w:rsid w:val="007F5807"/>
    <w:rsid w:val="007F7473"/>
    <w:rsid w:val="008001E1"/>
    <w:rsid w:val="008005BD"/>
    <w:rsid w:val="008115A7"/>
    <w:rsid w:val="0081161F"/>
    <w:rsid w:val="00812011"/>
    <w:rsid w:val="008154DA"/>
    <w:rsid w:val="00815612"/>
    <w:rsid w:val="00815BFC"/>
    <w:rsid w:val="00823DC1"/>
    <w:rsid w:val="008244FE"/>
    <w:rsid w:val="00826131"/>
    <w:rsid w:val="0083210C"/>
    <w:rsid w:val="00832EC4"/>
    <w:rsid w:val="00845F0C"/>
    <w:rsid w:val="008520B4"/>
    <w:rsid w:val="008545B4"/>
    <w:rsid w:val="00856B26"/>
    <w:rsid w:val="00857C23"/>
    <w:rsid w:val="00861877"/>
    <w:rsid w:val="00872F6A"/>
    <w:rsid w:val="00876877"/>
    <w:rsid w:val="00882CB8"/>
    <w:rsid w:val="008969DF"/>
    <w:rsid w:val="008B7D7F"/>
    <w:rsid w:val="008C3653"/>
    <w:rsid w:val="00914855"/>
    <w:rsid w:val="00917AF9"/>
    <w:rsid w:val="00920D46"/>
    <w:rsid w:val="009302BA"/>
    <w:rsid w:val="00934CBD"/>
    <w:rsid w:val="00946600"/>
    <w:rsid w:val="00954973"/>
    <w:rsid w:val="00955A59"/>
    <w:rsid w:val="00956C5A"/>
    <w:rsid w:val="00964455"/>
    <w:rsid w:val="00970CE6"/>
    <w:rsid w:val="00971410"/>
    <w:rsid w:val="009949BB"/>
    <w:rsid w:val="00996E29"/>
    <w:rsid w:val="00997F6B"/>
    <w:rsid w:val="009A3CC1"/>
    <w:rsid w:val="009A5B26"/>
    <w:rsid w:val="009C0B12"/>
    <w:rsid w:val="009C6164"/>
    <w:rsid w:val="009D132C"/>
    <w:rsid w:val="009E2B4E"/>
    <w:rsid w:val="009E35D0"/>
    <w:rsid w:val="009F1F53"/>
    <w:rsid w:val="00A0292A"/>
    <w:rsid w:val="00A04C2A"/>
    <w:rsid w:val="00A05D00"/>
    <w:rsid w:val="00A06E32"/>
    <w:rsid w:val="00A079B5"/>
    <w:rsid w:val="00A1098C"/>
    <w:rsid w:val="00A12C83"/>
    <w:rsid w:val="00A25956"/>
    <w:rsid w:val="00A27AF9"/>
    <w:rsid w:val="00A53BBB"/>
    <w:rsid w:val="00A568B4"/>
    <w:rsid w:val="00A71A7E"/>
    <w:rsid w:val="00A95AC2"/>
    <w:rsid w:val="00A96B30"/>
    <w:rsid w:val="00AA18F5"/>
    <w:rsid w:val="00AA6D89"/>
    <w:rsid w:val="00AA7DEE"/>
    <w:rsid w:val="00AB6F1C"/>
    <w:rsid w:val="00AC3DDF"/>
    <w:rsid w:val="00AC7CC0"/>
    <w:rsid w:val="00AD4687"/>
    <w:rsid w:val="00AF0DED"/>
    <w:rsid w:val="00AF6560"/>
    <w:rsid w:val="00AF6A70"/>
    <w:rsid w:val="00AF7759"/>
    <w:rsid w:val="00B0442D"/>
    <w:rsid w:val="00B127A0"/>
    <w:rsid w:val="00B25CA1"/>
    <w:rsid w:val="00B3352C"/>
    <w:rsid w:val="00B34D41"/>
    <w:rsid w:val="00B35305"/>
    <w:rsid w:val="00B37CD0"/>
    <w:rsid w:val="00B56267"/>
    <w:rsid w:val="00B57014"/>
    <w:rsid w:val="00B62F5B"/>
    <w:rsid w:val="00B71F87"/>
    <w:rsid w:val="00B722C8"/>
    <w:rsid w:val="00B761C9"/>
    <w:rsid w:val="00B76BC3"/>
    <w:rsid w:val="00B8630C"/>
    <w:rsid w:val="00BA33A1"/>
    <w:rsid w:val="00BB0680"/>
    <w:rsid w:val="00BB110F"/>
    <w:rsid w:val="00BB30A4"/>
    <w:rsid w:val="00BC537C"/>
    <w:rsid w:val="00BC6370"/>
    <w:rsid w:val="00BC7EE0"/>
    <w:rsid w:val="00BD06D3"/>
    <w:rsid w:val="00BD0DA4"/>
    <w:rsid w:val="00BD19F1"/>
    <w:rsid w:val="00BD4EC6"/>
    <w:rsid w:val="00BD6BF1"/>
    <w:rsid w:val="00BE06F6"/>
    <w:rsid w:val="00BE27F6"/>
    <w:rsid w:val="00BE51FA"/>
    <w:rsid w:val="00BF361E"/>
    <w:rsid w:val="00BF4150"/>
    <w:rsid w:val="00BF493F"/>
    <w:rsid w:val="00C10A28"/>
    <w:rsid w:val="00C10BBE"/>
    <w:rsid w:val="00C12E41"/>
    <w:rsid w:val="00C15A60"/>
    <w:rsid w:val="00C17B1D"/>
    <w:rsid w:val="00C36C2B"/>
    <w:rsid w:val="00C42E4D"/>
    <w:rsid w:val="00C46B03"/>
    <w:rsid w:val="00C47687"/>
    <w:rsid w:val="00C51C75"/>
    <w:rsid w:val="00C52D18"/>
    <w:rsid w:val="00C54B38"/>
    <w:rsid w:val="00C61ADB"/>
    <w:rsid w:val="00C74E89"/>
    <w:rsid w:val="00C759A1"/>
    <w:rsid w:val="00C80637"/>
    <w:rsid w:val="00C8471A"/>
    <w:rsid w:val="00C8790A"/>
    <w:rsid w:val="00C926DD"/>
    <w:rsid w:val="00C93028"/>
    <w:rsid w:val="00CA090B"/>
    <w:rsid w:val="00CA5026"/>
    <w:rsid w:val="00CB6852"/>
    <w:rsid w:val="00CB749C"/>
    <w:rsid w:val="00CC0A99"/>
    <w:rsid w:val="00CD0E01"/>
    <w:rsid w:val="00CD296F"/>
    <w:rsid w:val="00CD5DB7"/>
    <w:rsid w:val="00CE3E68"/>
    <w:rsid w:val="00CF74F6"/>
    <w:rsid w:val="00D1202C"/>
    <w:rsid w:val="00D17632"/>
    <w:rsid w:val="00D17DDD"/>
    <w:rsid w:val="00D23823"/>
    <w:rsid w:val="00D239EB"/>
    <w:rsid w:val="00D36753"/>
    <w:rsid w:val="00D43A7B"/>
    <w:rsid w:val="00D5576E"/>
    <w:rsid w:val="00D60DEB"/>
    <w:rsid w:val="00D73020"/>
    <w:rsid w:val="00D838D7"/>
    <w:rsid w:val="00D9126D"/>
    <w:rsid w:val="00D91974"/>
    <w:rsid w:val="00D97BAD"/>
    <w:rsid w:val="00DA4A9B"/>
    <w:rsid w:val="00DB3E08"/>
    <w:rsid w:val="00DB7E07"/>
    <w:rsid w:val="00DE093C"/>
    <w:rsid w:val="00DE5E47"/>
    <w:rsid w:val="00E022B4"/>
    <w:rsid w:val="00E02DD8"/>
    <w:rsid w:val="00E107EC"/>
    <w:rsid w:val="00E12237"/>
    <w:rsid w:val="00E1346B"/>
    <w:rsid w:val="00E15370"/>
    <w:rsid w:val="00E24F1B"/>
    <w:rsid w:val="00E30B0F"/>
    <w:rsid w:val="00E3338E"/>
    <w:rsid w:val="00E50C1F"/>
    <w:rsid w:val="00E5382E"/>
    <w:rsid w:val="00E60C9F"/>
    <w:rsid w:val="00E62909"/>
    <w:rsid w:val="00E65551"/>
    <w:rsid w:val="00E6720A"/>
    <w:rsid w:val="00E67C6E"/>
    <w:rsid w:val="00E831C2"/>
    <w:rsid w:val="00E8507F"/>
    <w:rsid w:val="00E85DF2"/>
    <w:rsid w:val="00E93106"/>
    <w:rsid w:val="00E95C68"/>
    <w:rsid w:val="00EB4EAD"/>
    <w:rsid w:val="00EB5994"/>
    <w:rsid w:val="00EB705B"/>
    <w:rsid w:val="00ED2224"/>
    <w:rsid w:val="00ED5C91"/>
    <w:rsid w:val="00EE250F"/>
    <w:rsid w:val="00EE555C"/>
    <w:rsid w:val="00EF5545"/>
    <w:rsid w:val="00F07789"/>
    <w:rsid w:val="00F11E1B"/>
    <w:rsid w:val="00F15B17"/>
    <w:rsid w:val="00F23FC3"/>
    <w:rsid w:val="00F24803"/>
    <w:rsid w:val="00F31C5F"/>
    <w:rsid w:val="00F34667"/>
    <w:rsid w:val="00F47AA3"/>
    <w:rsid w:val="00F519A0"/>
    <w:rsid w:val="00F531EB"/>
    <w:rsid w:val="00F54B3D"/>
    <w:rsid w:val="00F65CF6"/>
    <w:rsid w:val="00F7103C"/>
    <w:rsid w:val="00F85B5E"/>
    <w:rsid w:val="00F97CB4"/>
    <w:rsid w:val="00FB12BD"/>
    <w:rsid w:val="00FB5795"/>
    <w:rsid w:val="00FB6C38"/>
    <w:rsid w:val="00FF0F00"/>
    <w:rsid w:val="00FF3B7C"/>
    <w:rsid w:val="00FF59C0"/>
    <w:rsid w:val="00FF5C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F4341"/>
  <w15:chartTrackingRefBased/>
  <w15:docId w15:val="{ABDEEC0F-CC86-49F7-87C5-483E70DE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03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40EAF"/>
    <w:pPr>
      <w:ind w:left="720"/>
      <w:contextualSpacing/>
    </w:pPr>
    <w:rPr>
      <w:kern w:val="2"/>
      <w14:ligatures w14:val="standardContextual"/>
    </w:rPr>
  </w:style>
  <w:style w:type="character" w:styleId="Strong">
    <w:name w:val="Strong"/>
    <w:basedOn w:val="DefaultParagraphFont"/>
    <w:uiPriority w:val="22"/>
    <w:qFormat/>
    <w:rsid w:val="00B0442D"/>
    <w:rPr>
      <w:b/>
      <w:bCs/>
    </w:rPr>
  </w:style>
  <w:style w:type="paragraph" w:styleId="Header">
    <w:name w:val="header"/>
    <w:basedOn w:val="Normal"/>
    <w:link w:val="HeaderChar"/>
    <w:uiPriority w:val="99"/>
    <w:unhideWhenUsed/>
    <w:rsid w:val="00A12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C83"/>
  </w:style>
  <w:style w:type="paragraph" w:styleId="Footer">
    <w:name w:val="footer"/>
    <w:basedOn w:val="Normal"/>
    <w:link w:val="FooterChar"/>
    <w:uiPriority w:val="99"/>
    <w:unhideWhenUsed/>
    <w:rsid w:val="00A12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C83"/>
  </w:style>
  <w:style w:type="character" w:styleId="CommentReference">
    <w:name w:val="annotation reference"/>
    <w:basedOn w:val="DefaultParagraphFont"/>
    <w:uiPriority w:val="99"/>
    <w:semiHidden/>
    <w:unhideWhenUsed/>
    <w:rsid w:val="009E2B4E"/>
    <w:rPr>
      <w:sz w:val="16"/>
      <w:szCs w:val="16"/>
    </w:rPr>
  </w:style>
  <w:style w:type="paragraph" w:styleId="CommentText">
    <w:name w:val="annotation text"/>
    <w:basedOn w:val="Normal"/>
    <w:link w:val="CommentTextChar"/>
    <w:uiPriority w:val="99"/>
    <w:semiHidden/>
    <w:unhideWhenUsed/>
    <w:rsid w:val="009E2B4E"/>
    <w:pPr>
      <w:spacing w:line="240" w:lineRule="auto"/>
    </w:pPr>
    <w:rPr>
      <w:sz w:val="20"/>
      <w:szCs w:val="20"/>
    </w:rPr>
  </w:style>
  <w:style w:type="character" w:customStyle="1" w:styleId="CommentTextChar">
    <w:name w:val="Comment Text Char"/>
    <w:basedOn w:val="DefaultParagraphFont"/>
    <w:link w:val="CommentText"/>
    <w:uiPriority w:val="99"/>
    <w:semiHidden/>
    <w:rsid w:val="009E2B4E"/>
    <w:rPr>
      <w:sz w:val="20"/>
      <w:szCs w:val="20"/>
    </w:rPr>
  </w:style>
  <w:style w:type="paragraph" w:styleId="CommentSubject">
    <w:name w:val="annotation subject"/>
    <w:basedOn w:val="CommentText"/>
    <w:next w:val="CommentText"/>
    <w:link w:val="CommentSubjectChar"/>
    <w:uiPriority w:val="99"/>
    <w:semiHidden/>
    <w:unhideWhenUsed/>
    <w:rsid w:val="009E2B4E"/>
    <w:rPr>
      <w:b/>
      <w:bCs/>
    </w:rPr>
  </w:style>
  <w:style w:type="character" w:customStyle="1" w:styleId="CommentSubjectChar">
    <w:name w:val="Comment Subject Char"/>
    <w:basedOn w:val="CommentTextChar"/>
    <w:link w:val="CommentSubject"/>
    <w:uiPriority w:val="99"/>
    <w:semiHidden/>
    <w:rsid w:val="009E2B4E"/>
    <w:rPr>
      <w:b/>
      <w:bCs/>
      <w:sz w:val="20"/>
      <w:szCs w:val="20"/>
    </w:rPr>
  </w:style>
  <w:style w:type="paragraph" w:styleId="BalloonText">
    <w:name w:val="Balloon Text"/>
    <w:basedOn w:val="Normal"/>
    <w:link w:val="BalloonTextChar"/>
    <w:uiPriority w:val="99"/>
    <w:semiHidden/>
    <w:unhideWhenUsed/>
    <w:rsid w:val="009E2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B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31779">
      <w:bodyDiv w:val="1"/>
      <w:marLeft w:val="0"/>
      <w:marRight w:val="0"/>
      <w:marTop w:val="0"/>
      <w:marBottom w:val="0"/>
      <w:divBdr>
        <w:top w:val="none" w:sz="0" w:space="0" w:color="auto"/>
        <w:left w:val="none" w:sz="0" w:space="0" w:color="auto"/>
        <w:bottom w:val="none" w:sz="0" w:space="0" w:color="auto"/>
        <w:right w:val="none" w:sz="0" w:space="0" w:color="auto"/>
      </w:divBdr>
    </w:div>
    <w:div w:id="110899723">
      <w:bodyDiv w:val="1"/>
      <w:marLeft w:val="0"/>
      <w:marRight w:val="0"/>
      <w:marTop w:val="0"/>
      <w:marBottom w:val="0"/>
      <w:divBdr>
        <w:top w:val="none" w:sz="0" w:space="0" w:color="auto"/>
        <w:left w:val="none" w:sz="0" w:space="0" w:color="auto"/>
        <w:bottom w:val="none" w:sz="0" w:space="0" w:color="auto"/>
        <w:right w:val="none" w:sz="0" w:space="0" w:color="auto"/>
      </w:divBdr>
    </w:div>
    <w:div w:id="186914387">
      <w:bodyDiv w:val="1"/>
      <w:marLeft w:val="0"/>
      <w:marRight w:val="0"/>
      <w:marTop w:val="0"/>
      <w:marBottom w:val="0"/>
      <w:divBdr>
        <w:top w:val="none" w:sz="0" w:space="0" w:color="auto"/>
        <w:left w:val="none" w:sz="0" w:space="0" w:color="auto"/>
        <w:bottom w:val="none" w:sz="0" w:space="0" w:color="auto"/>
        <w:right w:val="none" w:sz="0" w:space="0" w:color="auto"/>
      </w:divBdr>
    </w:div>
    <w:div w:id="302540765">
      <w:bodyDiv w:val="1"/>
      <w:marLeft w:val="0"/>
      <w:marRight w:val="0"/>
      <w:marTop w:val="0"/>
      <w:marBottom w:val="0"/>
      <w:divBdr>
        <w:top w:val="none" w:sz="0" w:space="0" w:color="auto"/>
        <w:left w:val="none" w:sz="0" w:space="0" w:color="auto"/>
        <w:bottom w:val="none" w:sz="0" w:space="0" w:color="auto"/>
        <w:right w:val="none" w:sz="0" w:space="0" w:color="auto"/>
      </w:divBdr>
    </w:div>
    <w:div w:id="354624999">
      <w:bodyDiv w:val="1"/>
      <w:marLeft w:val="0"/>
      <w:marRight w:val="0"/>
      <w:marTop w:val="0"/>
      <w:marBottom w:val="0"/>
      <w:divBdr>
        <w:top w:val="none" w:sz="0" w:space="0" w:color="auto"/>
        <w:left w:val="none" w:sz="0" w:space="0" w:color="auto"/>
        <w:bottom w:val="none" w:sz="0" w:space="0" w:color="auto"/>
        <w:right w:val="none" w:sz="0" w:space="0" w:color="auto"/>
      </w:divBdr>
    </w:div>
    <w:div w:id="376128504">
      <w:bodyDiv w:val="1"/>
      <w:marLeft w:val="0"/>
      <w:marRight w:val="0"/>
      <w:marTop w:val="0"/>
      <w:marBottom w:val="0"/>
      <w:divBdr>
        <w:top w:val="none" w:sz="0" w:space="0" w:color="auto"/>
        <w:left w:val="none" w:sz="0" w:space="0" w:color="auto"/>
        <w:bottom w:val="none" w:sz="0" w:space="0" w:color="auto"/>
        <w:right w:val="none" w:sz="0" w:space="0" w:color="auto"/>
      </w:divBdr>
    </w:div>
    <w:div w:id="464590720">
      <w:bodyDiv w:val="1"/>
      <w:marLeft w:val="0"/>
      <w:marRight w:val="0"/>
      <w:marTop w:val="0"/>
      <w:marBottom w:val="0"/>
      <w:divBdr>
        <w:top w:val="none" w:sz="0" w:space="0" w:color="auto"/>
        <w:left w:val="none" w:sz="0" w:space="0" w:color="auto"/>
        <w:bottom w:val="none" w:sz="0" w:space="0" w:color="auto"/>
        <w:right w:val="none" w:sz="0" w:space="0" w:color="auto"/>
      </w:divBdr>
    </w:div>
    <w:div w:id="498740972">
      <w:bodyDiv w:val="1"/>
      <w:marLeft w:val="0"/>
      <w:marRight w:val="0"/>
      <w:marTop w:val="0"/>
      <w:marBottom w:val="0"/>
      <w:divBdr>
        <w:top w:val="none" w:sz="0" w:space="0" w:color="auto"/>
        <w:left w:val="none" w:sz="0" w:space="0" w:color="auto"/>
        <w:bottom w:val="none" w:sz="0" w:space="0" w:color="auto"/>
        <w:right w:val="none" w:sz="0" w:space="0" w:color="auto"/>
      </w:divBdr>
    </w:div>
    <w:div w:id="591856771">
      <w:bodyDiv w:val="1"/>
      <w:marLeft w:val="0"/>
      <w:marRight w:val="0"/>
      <w:marTop w:val="0"/>
      <w:marBottom w:val="0"/>
      <w:divBdr>
        <w:top w:val="none" w:sz="0" w:space="0" w:color="auto"/>
        <w:left w:val="none" w:sz="0" w:space="0" w:color="auto"/>
        <w:bottom w:val="none" w:sz="0" w:space="0" w:color="auto"/>
        <w:right w:val="none" w:sz="0" w:space="0" w:color="auto"/>
      </w:divBdr>
    </w:div>
    <w:div w:id="765734548">
      <w:bodyDiv w:val="1"/>
      <w:marLeft w:val="0"/>
      <w:marRight w:val="0"/>
      <w:marTop w:val="0"/>
      <w:marBottom w:val="0"/>
      <w:divBdr>
        <w:top w:val="none" w:sz="0" w:space="0" w:color="auto"/>
        <w:left w:val="none" w:sz="0" w:space="0" w:color="auto"/>
        <w:bottom w:val="none" w:sz="0" w:space="0" w:color="auto"/>
        <w:right w:val="none" w:sz="0" w:space="0" w:color="auto"/>
      </w:divBdr>
    </w:div>
    <w:div w:id="917983135">
      <w:bodyDiv w:val="1"/>
      <w:marLeft w:val="0"/>
      <w:marRight w:val="0"/>
      <w:marTop w:val="0"/>
      <w:marBottom w:val="0"/>
      <w:divBdr>
        <w:top w:val="none" w:sz="0" w:space="0" w:color="auto"/>
        <w:left w:val="none" w:sz="0" w:space="0" w:color="auto"/>
        <w:bottom w:val="none" w:sz="0" w:space="0" w:color="auto"/>
        <w:right w:val="none" w:sz="0" w:space="0" w:color="auto"/>
      </w:divBdr>
    </w:div>
    <w:div w:id="1060709661">
      <w:bodyDiv w:val="1"/>
      <w:marLeft w:val="0"/>
      <w:marRight w:val="0"/>
      <w:marTop w:val="0"/>
      <w:marBottom w:val="0"/>
      <w:divBdr>
        <w:top w:val="none" w:sz="0" w:space="0" w:color="auto"/>
        <w:left w:val="none" w:sz="0" w:space="0" w:color="auto"/>
        <w:bottom w:val="none" w:sz="0" w:space="0" w:color="auto"/>
        <w:right w:val="none" w:sz="0" w:space="0" w:color="auto"/>
      </w:divBdr>
    </w:div>
    <w:div w:id="1124612773">
      <w:bodyDiv w:val="1"/>
      <w:marLeft w:val="0"/>
      <w:marRight w:val="0"/>
      <w:marTop w:val="0"/>
      <w:marBottom w:val="0"/>
      <w:divBdr>
        <w:top w:val="none" w:sz="0" w:space="0" w:color="auto"/>
        <w:left w:val="none" w:sz="0" w:space="0" w:color="auto"/>
        <w:bottom w:val="none" w:sz="0" w:space="0" w:color="auto"/>
        <w:right w:val="none" w:sz="0" w:space="0" w:color="auto"/>
      </w:divBdr>
    </w:div>
    <w:div w:id="1245335627">
      <w:bodyDiv w:val="1"/>
      <w:marLeft w:val="0"/>
      <w:marRight w:val="0"/>
      <w:marTop w:val="0"/>
      <w:marBottom w:val="0"/>
      <w:divBdr>
        <w:top w:val="none" w:sz="0" w:space="0" w:color="auto"/>
        <w:left w:val="none" w:sz="0" w:space="0" w:color="auto"/>
        <w:bottom w:val="none" w:sz="0" w:space="0" w:color="auto"/>
        <w:right w:val="none" w:sz="0" w:space="0" w:color="auto"/>
      </w:divBdr>
    </w:div>
    <w:div w:id="1286617530">
      <w:bodyDiv w:val="1"/>
      <w:marLeft w:val="0"/>
      <w:marRight w:val="0"/>
      <w:marTop w:val="0"/>
      <w:marBottom w:val="0"/>
      <w:divBdr>
        <w:top w:val="none" w:sz="0" w:space="0" w:color="auto"/>
        <w:left w:val="none" w:sz="0" w:space="0" w:color="auto"/>
        <w:bottom w:val="none" w:sz="0" w:space="0" w:color="auto"/>
        <w:right w:val="none" w:sz="0" w:space="0" w:color="auto"/>
      </w:divBdr>
    </w:div>
    <w:div w:id="1307317077">
      <w:bodyDiv w:val="1"/>
      <w:marLeft w:val="0"/>
      <w:marRight w:val="0"/>
      <w:marTop w:val="0"/>
      <w:marBottom w:val="0"/>
      <w:divBdr>
        <w:top w:val="none" w:sz="0" w:space="0" w:color="auto"/>
        <w:left w:val="none" w:sz="0" w:space="0" w:color="auto"/>
        <w:bottom w:val="none" w:sz="0" w:space="0" w:color="auto"/>
        <w:right w:val="none" w:sz="0" w:space="0" w:color="auto"/>
      </w:divBdr>
    </w:div>
    <w:div w:id="1328827847">
      <w:bodyDiv w:val="1"/>
      <w:marLeft w:val="0"/>
      <w:marRight w:val="0"/>
      <w:marTop w:val="0"/>
      <w:marBottom w:val="0"/>
      <w:divBdr>
        <w:top w:val="none" w:sz="0" w:space="0" w:color="auto"/>
        <w:left w:val="none" w:sz="0" w:space="0" w:color="auto"/>
        <w:bottom w:val="none" w:sz="0" w:space="0" w:color="auto"/>
        <w:right w:val="none" w:sz="0" w:space="0" w:color="auto"/>
      </w:divBdr>
    </w:div>
    <w:div w:id="1443454727">
      <w:bodyDiv w:val="1"/>
      <w:marLeft w:val="0"/>
      <w:marRight w:val="0"/>
      <w:marTop w:val="0"/>
      <w:marBottom w:val="0"/>
      <w:divBdr>
        <w:top w:val="none" w:sz="0" w:space="0" w:color="auto"/>
        <w:left w:val="none" w:sz="0" w:space="0" w:color="auto"/>
        <w:bottom w:val="none" w:sz="0" w:space="0" w:color="auto"/>
        <w:right w:val="none" w:sz="0" w:space="0" w:color="auto"/>
      </w:divBdr>
    </w:div>
    <w:div w:id="1644195690">
      <w:bodyDiv w:val="1"/>
      <w:marLeft w:val="0"/>
      <w:marRight w:val="0"/>
      <w:marTop w:val="0"/>
      <w:marBottom w:val="0"/>
      <w:divBdr>
        <w:top w:val="none" w:sz="0" w:space="0" w:color="auto"/>
        <w:left w:val="none" w:sz="0" w:space="0" w:color="auto"/>
        <w:bottom w:val="none" w:sz="0" w:space="0" w:color="auto"/>
        <w:right w:val="none" w:sz="0" w:space="0" w:color="auto"/>
      </w:divBdr>
    </w:div>
    <w:div w:id="1676885065">
      <w:bodyDiv w:val="1"/>
      <w:marLeft w:val="0"/>
      <w:marRight w:val="0"/>
      <w:marTop w:val="0"/>
      <w:marBottom w:val="0"/>
      <w:divBdr>
        <w:top w:val="none" w:sz="0" w:space="0" w:color="auto"/>
        <w:left w:val="none" w:sz="0" w:space="0" w:color="auto"/>
        <w:bottom w:val="none" w:sz="0" w:space="0" w:color="auto"/>
        <w:right w:val="none" w:sz="0" w:space="0" w:color="auto"/>
      </w:divBdr>
    </w:div>
    <w:div w:id="1828664775">
      <w:bodyDiv w:val="1"/>
      <w:marLeft w:val="0"/>
      <w:marRight w:val="0"/>
      <w:marTop w:val="0"/>
      <w:marBottom w:val="0"/>
      <w:divBdr>
        <w:top w:val="none" w:sz="0" w:space="0" w:color="auto"/>
        <w:left w:val="none" w:sz="0" w:space="0" w:color="auto"/>
        <w:bottom w:val="none" w:sz="0" w:space="0" w:color="auto"/>
        <w:right w:val="none" w:sz="0" w:space="0" w:color="auto"/>
      </w:divBdr>
    </w:div>
    <w:div w:id="188063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8757C-AF90-4162-BBFF-2F34F356F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1422</Words>
  <Characters>8111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3P Consulting &amp; Projects</dc:creator>
  <cp:keywords/>
  <dc:description/>
  <cp:lastModifiedBy>Laurentiu</cp:lastModifiedBy>
  <cp:revision>2</cp:revision>
  <dcterms:created xsi:type="dcterms:W3CDTF">2025-07-01T10:03:00Z</dcterms:created>
  <dcterms:modified xsi:type="dcterms:W3CDTF">2025-07-01T10:03:00Z</dcterms:modified>
</cp:coreProperties>
</file>